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E563F" w14:textId="3B9FFD81" w:rsidR="001D58D3" w:rsidRDefault="001D58D3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D58D3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B31189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 xml:space="preserve"> к Дополнительному соглашению №</w:t>
      </w:r>
      <w:r w:rsidR="00B31189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 xml:space="preserve"> от </w:t>
      </w:r>
      <w:r w:rsidR="00B31189">
        <w:rPr>
          <w:rFonts w:ascii="Times New Roman" w:hAnsi="Times New Roman" w:cs="Times New Roman"/>
          <w:i/>
          <w:iCs/>
          <w:sz w:val="28"/>
          <w:szCs w:val="28"/>
        </w:rPr>
        <w:t>15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>.0</w:t>
      </w:r>
      <w:r w:rsidR="00B31189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>.2024г.</w:t>
      </w:r>
    </w:p>
    <w:p w14:paraId="0D741755" w14:textId="77777777" w:rsidR="001D58D3" w:rsidRPr="001D58D3" w:rsidRDefault="001D58D3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92EA313" w14:textId="467F153B" w:rsidR="0049412B" w:rsidRPr="0071588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3615EE" w:rsidRPr="0071588B">
        <w:rPr>
          <w:rFonts w:ascii="Times New Roman" w:hAnsi="Times New Roman" w:cs="Times New Roman"/>
          <w:i/>
          <w:iCs/>
          <w:sz w:val="28"/>
          <w:szCs w:val="28"/>
        </w:rPr>
        <w:t>23</w:t>
      </w:r>
    </w:p>
    <w:p w14:paraId="6D32E59E" w14:textId="0BF51A9C" w:rsidR="00DE3717" w:rsidRPr="0071588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к Тарифному соглашению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на 202</w:t>
      </w:r>
      <w:r w:rsidR="00EE1B26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</w:p>
    <w:p w14:paraId="06181A73" w14:textId="77777777" w:rsidR="00CF7939" w:rsidRDefault="00CF793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14:paraId="13009925" w14:textId="4C64E585" w:rsidR="00C96DEF" w:rsidRDefault="000245A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Порядок расчета и оплаты медицинской помощи, оказываемой в </w:t>
      </w:r>
      <w:r w:rsidR="007D6808"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амбулаторных условиях </w:t>
      </w:r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по подушевому нормативу финансирования на прикрепившихся лиц, в том числе с учетом показателей результативности деятельности медицинской организации (включая показатели объема медицинской помощи)</w:t>
      </w:r>
    </w:p>
    <w:p w14:paraId="55C609B7" w14:textId="77777777" w:rsidR="002812C8" w:rsidRPr="006C2968" w:rsidRDefault="002812C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bookmarkStart w:id="0" w:name="_GoBack"/>
      <w:bookmarkEnd w:id="0"/>
    </w:p>
    <w:p w14:paraId="2B68B96A" w14:textId="62F7EDE6" w:rsidR="000245A8" w:rsidRPr="006C2968" w:rsidRDefault="00CB6833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1.</w:t>
      </w:r>
      <w:r w:rsidR="008B470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Оплата медицинской помощи, оказанной в амбулаторных условиях, </w:t>
      </w:r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молекулярногенетические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исследования и патолого-анатомические исследования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материала), на проведение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74F27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осуществляется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при оказании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 с Перечнем </w:t>
      </w:r>
      <w:r w:rsidR="003C2B62" w:rsidRPr="006C2968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>, участвующих в подушевом</w:t>
      </w:r>
      <w:r w:rsidR="000A1A4F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.6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а также с Порядком применения показателей результативности деятельности медицинских организаций (Приложение №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24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14:paraId="7A471833" w14:textId="211AB281" w:rsidR="001A2BFC" w:rsidRPr="006C2968" w:rsidRDefault="008B4705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53083E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485AC2" w:rsidRPr="006C2968">
        <w:rPr>
          <w:rFonts w:ascii="Times New Roman" w:hAnsi="Times New Roman" w:cs="Times New Roman"/>
          <w:iCs/>
          <w:sz w:val="28"/>
        </w:rPr>
        <w:t xml:space="preserve"> </w:t>
      </w:r>
      <w:r w:rsidR="003D379D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)</w:t>
      </w:r>
      <w:r w:rsidR="001A2BFC" w:rsidRPr="006C2968">
        <w:rPr>
          <w:rFonts w:ascii="Times New Roman" w:hAnsi="Times New Roman" w:cs="Times New Roman"/>
          <w:iCs/>
          <w:sz w:val="28"/>
        </w:rPr>
        <w:t>, устанавливаемый в соответствии с Требованиями, определяется по следующей формуле:</w:t>
      </w:r>
    </w:p>
    <w:p w14:paraId="14785610" w14:textId="77777777" w:rsidR="001A2BFC" w:rsidRPr="006C2968" w:rsidRDefault="001A2BFC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678A6F43" w14:textId="396078DD" w:rsidR="001A2BFC" w:rsidRDefault="002812C8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450983B0" w14:textId="77777777" w:rsidR="008B4705" w:rsidRPr="006C2968" w:rsidRDefault="008B470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1A2BFC" w:rsidRPr="006C2968" w14:paraId="797500ED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DB5A2C" w14:textId="73B011E0" w:rsidR="001A2BFC" w:rsidRPr="006C2968" w:rsidRDefault="002812C8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1F14FD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Дагестан, рублей;</w:t>
            </w:r>
          </w:p>
        </w:tc>
      </w:tr>
      <w:tr w:rsidR="001A2BFC" w:rsidRPr="006C2968" w14:paraId="5AA6BFC5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B18E31" w14:textId="56A7D434" w:rsidR="001A2BFC" w:rsidRPr="006C2968" w:rsidRDefault="002812C8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A8BEA5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численность застрахованного населения Республики Дагестан, человек.</w:t>
            </w:r>
          </w:p>
        </w:tc>
      </w:tr>
    </w:tbl>
    <w:p w14:paraId="4A17BDE9" w14:textId="77777777" w:rsidR="001A2BFC" w:rsidRPr="006C2968" w:rsidRDefault="001A2BFC" w:rsidP="00192D0D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0BDD6937" w14:textId="63328D1B" w:rsidR="001A2BFC" w:rsidRPr="006C2968" w:rsidRDefault="003D379D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</w:t>
      </w:r>
      <w:r w:rsidR="001A2BFC" w:rsidRPr="006C2968">
        <w:rPr>
          <w:rFonts w:ascii="Times New Roman" w:hAnsi="Times New Roman" w:cs="Times New Roman"/>
          <w:iCs/>
          <w:sz w:val="28"/>
        </w:rPr>
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481A2717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2E5A7B78" w14:textId="386A2AFB" w:rsidR="001A2BFC" w:rsidRPr="006C2968" w:rsidRDefault="002812C8" w:rsidP="008146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АМБ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</m:e>
        </m:d>
        <m:sSub>
          <m:sSub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     ×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Ч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З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МТР</m:t>
            </m:r>
          </m:sub>
        </m:sSub>
      </m:oMath>
      <w:r w:rsidR="00814619" w:rsidRPr="00814619"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  <w:t xml:space="preserve">, </w:t>
      </w:r>
      <w:r w:rsidR="001A2BFC" w:rsidRPr="006C2968">
        <w:rPr>
          <w:rFonts w:ascii="Times New Roman" w:hAnsi="Times New Roman" w:cs="Times New Roman"/>
          <w:iCs/>
          <w:sz w:val="24"/>
          <w:szCs w:val="18"/>
        </w:rPr>
        <w:t>где:</w:t>
      </w:r>
    </w:p>
    <w:p w14:paraId="603F6376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4619" w:rsidRPr="006C2968" w14:paraId="6543163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2AFCD" w14:textId="774CE524" w:rsidR="00814619" w:rsidRPr="006C2968" w:rsidRDefault="002812C8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1AF184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390292C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B8EFB6" w14:textId="6516B795" w:rsidR="00814619" w:rsidRPr="006C2968" w:rsidRDefault="002812C8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D0F2E2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2D2A645A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6C659" w14:textId="68FB8059" w:rsidR="00814619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B41230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707E099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588AEA" w14:textId="6F16E9C0" w:rsidR="00814619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D6120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814619" w:rsidRPr="006C2968" w14:paraId="5C3FE70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262B6" w14:textId="7FB304A8" w:rsidR="00814619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3D1A1F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неотложной форме,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48717CA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0123A" w14:textId="7BA7EAE3" w:rsidR="00814619" w:rsidRPr="006C2968" w:rsidRDefault="002812C8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4180481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814619" w:rsidRPr="006C2968" w14:paraId="066EE21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766C3" w14:textId="540F654B" w:rsidR="00814619" w:rsidRPr="006C2968" w:rsidRDefault="002812C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BE0FBF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814619" w:rsidRPr="006C2968" w14:paraId="4D74DD5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3033" w14:textId="2BD85C1B" w:rsidR="00814619" w:rsidRPr="006C2968" w:rsidRDefault="002812C8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77012D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87FB14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CED3D" w14:textId="71B6AC48" w:rsidR="00814619" w:rsidRPr="006C2968" w:rsidRDefault="002812C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30601C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7C5C00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08CD1" w14:textId="66626EFB" w:rsidR="00814619" w:rsidRPr="006C2968" w:rsidRDefault="002812C8" w:rsidP="009823AE">
            <w:pPr>
              <w:pStyle w:val="ConsPlusNormal"/>
              <w:jc w:val="center"/>
              <w:rPr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055E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 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6D7975D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641D43" w14:textId="7FB0C990" w:rsidR="00814619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37C04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3440D68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B0236" w14:textId="4C47CE89" w:rsidR="00814619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80BF8A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65DDD31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726770" w14:textId="37E19AFA" w:rsidR="00814619" w:rsidRPr="006C2968" w:rsidRDefault="002812C8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F6F33A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350606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8A740" w14:textId="5495F3AA" w:rsidR="00814619" w:rsidRPr="006C2968" w:rsidRDefault="002812C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350011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462DA9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EE2D2" w14:textId="04616DE7" w:rsidR="00814619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A09436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359AF5C1" w14:textId="77777777" w:rsidR="00814619" w:rsidRPr="006C2968" w:rsidRDefault="00814619" w:rsidP="001A2BFC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</w:p>
    <w:p w14:paraId="285518CE" w14:textId="1613BC6B" w:rsidR="00E72B75" w:rsidRPr="006C2968" w:rsidRDefault="008B4705" w:rsidP="00E72B75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iCs/>
          <w:color w:val="000000" w:themeColor="text1"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3</w:t>
      </w:r>
      <w:r w:rsidR="001A2BFC" w:rsidRPr="006C2968">
        <w:rPr>
          <w:rFonts w:ascii="Times New Roman" w:hAnsi="Times New Roman" w:cs="Times New Roman"/>
          <w:b/>
          <w:iCs/>
          <w:sz w:val="28"/>
        </w:rPr>
        <w:t>.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Значение базового</w:t>
      </w:r>
      <w:r w:rsidR="006B0157">
        <w:rPr>
          <w:rFonts w:ascii="Times New Roman" w:hAnsi="Times New Roman"/>
          <w:iCs/>
          <w:color w:val="000000" w:themeColor="text1"/>
          <w:sz w:val="28"/>
        </w:rPr>
        <w:t xml:space="preserve"> (среднего)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подушевого норматива финансирования на прикрепившихся лиц определяется по следующей формуле: </w:t>
      </w:r>
    </w:p>
    <w:p w14:paraId="63A54EBB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06635D3D" w14:textId="65C942F4" w:rsidR="00E72B75" w:rsidRPr="006B0157" w:rsidRDefault="002812C8" w:rsidP="006B0157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РД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от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пв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color w:val="000000" w:themeColor="text1"/>
            <w:sz w:val="28"/>
          </w:rPr>
          <m:t>)</m:t>
        </m:r>
      </m:oMath>
      <w:r w:rsidR="006B0157" w:rsidRPr="00AB5001">
        <w:rPr>
          <w:rFonts w:ascii="Times New Roman" w:hAnsi="Times New Roman"/>
          <w:color w:val="000000" w:themeColor="text1"/>
          <w:sz w:val="28"/>
        </w:rPr>
        <w:t xml:space="preserve">, 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01E5EC8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AB21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3DCCC7" w14:textId="770AFA9A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базовый </w:t>
            </w:r>
            <w:r w:rsidR="006B0157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(средний)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подушевой норматив финансирования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на прикрепившихся лиц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рублей;</w:t>
            </w:r>
          </w:p>
        </w:tc>
      </w:tr>
      <w:tr w:rsidR="00E72B75" w:rsidRPr="006C2968" w14:paraId="213177C8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933E" w14:textId="59A0A087" w:rsidR="00E72B75" w:rsidRPr="006C2968" w:rsidRDefault="002812C8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D0DB04E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6B0157" w:rsidRPr="00492AEB" w14:paraId="073404AB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3A6D" w14:textId="77777777" w:rsidR="006B0157" w:rsidRDefault="002812C8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9A5ECF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931CE0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медицинским организациям </w:t>
            </w:r>
            <w:r w:rsidRPr="00931CE0">
              <w:rPr>
                <w:rFonts w:ascii="Times New Roman" w:hAnsi="Times New Roman"/>
                <w:color w:val="000000" w:themeColor="text1"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 рублей;</w:t>
            </w:r>
          </w:p>
        </w:tc>
      </w:tr>
      <w:tr w:rsidR="006B0157" w:rsidRPr="00492AEB" w14:paraId="2AD1E1B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6E51" w14:textId="77777777" w:rsidR="006B0157" w:rsidRDefault="002812C8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D3F7B0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значение среднего взвешенного с учетом численности прикрепленного населения коэффициента </w:t>
            </w:r>
            <w:r w:rsidRPr="00AE7251">
              <w:rPr>
                <w:rFonts w:ascii="Times New Roman" w:hAnsi="Times New Roman" w:cs="Times New Roman"/>
                <w:color w:val="000000" w:themeColor="text1"/>
                <w:sz w:val="28"/>
              </w:rPr>
              <w:t>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;</w:t>
            </w:r>
          </w:p>
        </w:tc>
      </w:tr>
      <w:tr w:rsidR="006B0157" w14:paraId="01CFE7FD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E28D0" w14:textId="77777777" w:rsidR="006B0157" w:rsidRDefault="002812C8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0097E5" w14:textId="77777777" w:rsidR="006B0157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значение среднего взвешенного с учетом численности прикрепленного населения коэффициента половозрастного состава;</w:t>
            </w:r>
          </w:p>
        </w:tc>
      </w:tr>
      <w:tr w:rsidR="00E72B75" w:rsidRPr="006C2968" w14:paraId="4E267E21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53A1" w14:textId="5FFDD38D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46838A" w14:textId="77777777" w:rsidR="00E72B75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462. </w:t>
            </w:r>
          </w:p>
          <w:p w14:paraId="5C2337F4" w14:textId="25EDEDF5" w:rsidR="006B0157" w:rsidRPr="006C2968" w:rsidRDefault="006B0157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</w:tc>
      </w:tr>
    </w:tbl>
    <w:p w14:paraId="1834D0D6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Параметр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СКД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r>
        <w:rPr>
          <w:rFonts w:ascii="Times New Roman" w:hAnsi="Times New Roman"/>
          <w:color w:val="000000" w:themeColor="text1"/>
          <w:sz w:val="28"/>
        </w:rPr>
        <w:t xml:space="preserve"> используется в целях </w:t>
      </w:r>
      <w:r w:rsidRPr="00CF58F7">
        <w:rPr>
          <w:rFonts w:ascii="Times New Roman" w:hAnsi="Times New Roman"/>
          <w:color w:val="000000" w:themeColor="text1"/>
          <w:sz w:val="28"/>
        </w:rPr>
        <w:t>сохранени</w:t>
      </w:r>
      <w:r>
        <w:rPr>
          <w:rFonts w:ascii="Times New Roman" w:hAnsi="Times New Roman"/>
          <w:color w:val="000000" w:themeColor="text1"/>
          <w:sz w:val="28"/>
        </w:rPr>
        <w:t>я</w:t>
      </w:r>
      <w:r w:rsidRPr="00CF58F7">
        <w:rPr>
          <w:rFonts w:ascii="Times New Roman" w:hAnsi="Times New Roman"/>
          <w:color w:val="000000" w:themeColor="text1"/>
          <w:sz w:val="28"/>
        </w:rPr>
        <w:t xml:space="preserve"> сбалансированности территориальных программ обязательного медицинского страхования</w:t>
      </w:r>
      <w:r>
        <w:rPr>
          <w:rFonts w:ascii="Times New Roman" w:hAnsi="Times New Roman"/>
          <w:color w:val="000000" w:themeColor="text1"/>
          <w:sz w:val="28"/>
        </w:rPr>
        <w:t xml:space="preserve"> и рассчитывается по следующей формуле:</w:t>
      </w:r>
    </w:p>
    <w:p w14:paraId="3D3C6999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51ABF3D7" w14:textId="77777777" w:rsidR="006B0157" w:rsidRPr="00CF58F7" w:rsidRDefault="002812C8" w:rsidP="006B0157">
      <w:pPr>
        <w:pStyle w:val="ConsPlusNormal"/>
        <w:jc w:val="both"/>
        <w:rPr>
          <w:rFonts w:ascii="Times New Roman" w:hAnsi="Times New Roman"/>
          <w:i/>
          <w:color w:val="000000" w:themeColor="text1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СКД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от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КД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от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den>
          </m:f>
          <m:r>
            <w:rPr>
              <w:rFonts w:ascii="Cambria Math" w:hAnsi="Cambria Math"/>
              <w:color w:val="000000" w:themeColor="text1"/>
              <w:sz w:val="28"/>
            </w:rPr>
            <m:t>,</m:t>
          </m:r>
        </m:oMath>
      </m:oMathPara>
    </w:p>
    <w:p w14:paraId="4CB6501A" w14:textId="77777777" w:rsidR="006B0157" w:rsidRDefault="006B0157" w:rsidP="006B0157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  <w:r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B0157" w:rsidRPr="00492AEB" w14:paraId="6D831066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BDCDA" w14:textId="77777777" w:rsidR="006B0157" w:rsidRPr="00492AEB" w:rsidRDefault="002812C8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C43DC8" w14:textId="5E72DE2F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значение коэффициента </w:t>
            </w:r>
            <w:r w:rsidRPr="00AE7251">
              <w:rPr>
                <w:rFonts w:ascii="Times New Roman" w:hAnsi="Times New Roman" w:cs="Times New Roman"/>
                <w:color w:val="000000" w:themeColor="text1"/>
                <w:sz w:val="28"/>
              </w:rPr>
              <w:t>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, установленного тарифным соглашением для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-той медицинской организации в соответствии с пунктом 6 настоящего приложения;</w:t>
            </w:r>
          </w:p>
        </w:tc>
      </w:tr>
      <w:tr w:rsidR="006B0157" w:rsidRPr="00492AEB" w14:paraId="009F794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904E0" w14:textId="77777777" w:rsidR="006B0157" w:rsidRPr="00492AEB" w:rsidRDefault="002812C8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DCEDE6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численность </w:t>
            </w:r>
            <w:r w:rsidRPr="00CF58F7">
              <w:rPr>
                <w:rFonts w:ascii="Times New Roman" w:hAnsi="Times New Roman" w:cs="Times New Roman"/>
                <w:color w:val="000000" w:themeColor="text1"/>
                <w:sz w:val="28"/>
              </w:rPr>
              <w:t>застрахованных лиц, прикрепленных к i-той медицинской организации, человек;</w:t>
            </w:r>
          </w:p>
        </w:tc>
      </w:tr>
    </w:tbl>
    <w:p w14:paraId="00FD7CA2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bookmarkStart w:id="1" w:name="_Hlk157069025"/>
      <w:r>
        <w:rPr>
          <w:rFonts w:ascii="Times New Roman" w:hAnsi="Times New Roman"/>
          <w:color w:val="000000" w:themeColor="text1"/>
          <w:sz w:val="28"/>
        </w:rPr>
        <w:t xml:space="preserve">По аналогичной формуле рассчитывается значение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пв</m:t>
            </m:r>
          </m:sub>
        </m:sSub>
      </m:oMath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bookmarkEnd w:id="1"/>
    <w:p w14:paraId="0C223AC2" w14:textId="77777777" w:rsidR="006B0157" w:rsidRDefault="006B0157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3C053975" w14:textId="2AA782C9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Объем средств на оплату медицинской помощи в амбулаторных условиях по подушевому нормативу финансирования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Республики Дагестан </w:t>
      </w:r>
      <w:r w:rsidRPr="006C2968">
        <w:rPr>
          <w:rFonts w:ascii="Times New Roman" w:hAnsi="Times New Roman"/>
          <w:iCs/>
          <w:color w:val="000000" w:themeColor="text1"/>
          <w:sz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ПНФ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), рассчитывается без учета средств на финансовое обеспечение медицинской помощи, оплачиваемой за единицу объема,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и средств на финансовое обеспечение фельдшерских</w:t>
      </w:r>
      <w:r w:rsidR="00735C69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6C2968">
        <w:rPr>
          <w:rFonts w:ascii="Times New Roman" w:hAnsi="Times New Roman"/>
          <w:iCs/>
          <w:color w:val="000000" w:themeColor="text1"/>
          <w:sz w:val="28"/>
        </w:rPr>
        <w:t>, фельдшерско-акушерских пунктов, определяется по следующей формуле:</w:t>
      </w:r>
    </w:p>
    <w:p w14:paraId="2F7A2475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412AD8B0" w14:textId="661952D2" w:rsidR="00247580" w:rsidRDefault="002812C8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НЕОТЛ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ДН</m:t>
            </m:r>
          </m:sub>
        </m:sSub>
      </m:oMath>
      <w:r w:rsidR="00E72B75" w:rsidRPr="006C2968">
        <w:rPr>
          <w:rFonts w:ascii="Cambria Math" w:hAnsi="Cambria Math"/>
          <w:iCs/>
          <w:color w:val="000000" w:themeColor="text1"/>
          <w:sz w:val="26"/>
        </w:rPr>
        <w:t xml:space="preserve">, </w:t>
      </w:r>
      <w:r w:rsidR="008B4705">
        <w:rPr>
          <w:rFonts w:ascii="Cambria Math" w:hAnsi="Cambria Math"/>
          <w:iCs/>
          <w:color w:val="000000" w:themeColor="text1"/>
          <w:sz w:val="26"/>
        </w:rPr>
        <w:t xml:space="preserve"> </w:t>
      </w:r>
    </w:p>
    <w:p w14:paraId="447F43CE" w14:textId="7C7F77FB" w:rsidR="00E72B75" w:rsidRPr="00247580" w:rsidRDefault="00E72B75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4"/>
          <w:szCs w:val="24"/>
        </w:rPr>
      </w:pPr>
      <w:r w:rsidRPr="00247580">
        <w:rPr>
          <w:rFonts w:ascii="Cambria Math" w:hAnsi="Cambria Math"/>
          <w:iCs/>
          <w:color w:val="000000" w:themeColor="text1"/>
          <w:sz w:val="24"/>
          <w:szCs w:val="24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659E2AD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58FF1D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3FEE1A" w14:textId="7E240CCE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финансовое обеспечение фельдшерских</w:t>
            </w:r>
            <w:r w:rsidR="00735C69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, фельдшерско-акушерских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</w:t>
            </w:r>
            <w:r w:rsidR="00735C69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E72B75" w:rsidRPr="006C2968" w14:paraId="78A0C1F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DF752A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9EC96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E72B75" w:rsidRPr="006C2968" w14:paraId="30D8970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EFDBF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99658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посещений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E72B75" w:rsidRPr="006C2968" w14:paraId="2584AE12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27B1C2" w14:textId="2E4A481B" w:rsidR="00E72B75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AFF66" w14:textId="31C6FDBE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»), рублей;</w:t>
            </w:r>
          </w:p>
        </w:tc>
      </w:tr>
      <w:tr w:rsidR="00E72B75" w:rsidRPr="006C2968" w14:paraId="2491E91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16AB5B" w14:textId="0FA55D1C" w:rsidR="00E72B75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6B8A4A9" w14:textId="22A53A30" w:rsidR="00247580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  <w:r w:rsidR="00247580">
              <w:rPr>
                <w:rFonts w:ascii="Times New Roman" w:hAnsi="Times New Roman"/>
                <w:iCs/>
                <w:color w:val="000000" w:themeColor="text1"/>
                <w:sz w:val="28"/>
              </w:rPr>
              <w:t>;</w:t>
            </w:r>
          </w:p>
        </w:tc>
      </w:tr>
      <w:tr w:rsidR="00247580" w:rsidRPr="00AB5001" w14:paraId="5AAFC2A4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CD14BA" w14:textId="77777777" w:rsidR="00247580" w:rsidRPr="00AB5001" w:rsidRDefault="002812C8" w:rsidP="0065078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A11BAE" w14:textId="77777777" w:rsidR="00247580" w:rsidRPr="00AB5001" w:rsidRDefault="00247580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</w:t>
            </w:r>
            <w:r w:rsidRPr="00492A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второго этапа диспансеризации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E570C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E570C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этапов </w:t>
            </w:r>
            <w:r w:rsidRPr="005736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диспансеризации, направленной на оценку репродуктивного здоровья женщин и мужчин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углубленной диспансеризации),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;</w:t>
            </w:r>
          </w:p>
        </w:tc>
      </w:tr>
      <w:tr w:rsidR="00247580" w:rsidRPr="00AB5001" w14:paraId="2378A1B3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CB0504" w14:textId="77777777" w:rsidR="00247580" w:rsidRDefault="002812C8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E8C3276" w14:textId="00293010" w:rsidR="00247580" w:rsidRPr="00AB5001" w:rsidRDefault="00247580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на оплату проведения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диспансерного наблюдения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, в соответствии с нормативами, установленными Территориальной программой государственных гарантий в части базовой программы,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.</w:t>
            </w:r>
          </w:p>
        </w:tc>
      </w:tr>
    </w:tbl>
    <w:p w14:paraId="7DF4A838" w14:textId="4F1E1531" w:rsidR="00F00DFC" w:rsidRPr="006C2968" w:rsidRDefault="00F00DFC" w:rsidP="00E72B7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DE674A4" w14:textId="5FFC86FF" w:rsidR="00F00DFC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 застрахованным лицам за пределами </w:t>
      </w:r>
      <w:r w:rsidR="00192D0D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на территории которого выдан полис обязательного медицинского страхования, и оплачиваемой за единицу объема медицинской помощи.</w:t>
      </w:r>
    </w:p>
    <w:p w14:paraId="0095E118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проведения отдельных диагностических (лабораторных) исследований, рассчитывается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следующей формуле:</w:t>
      </w:r>
    </w:p>
    <w:p w14:paraId="10E90A2C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18781B37" w14:textId="287C876D" w:rsidR="00E72B75" w:rsidRPr="006C2968" w:rsidRDefault="00E72B75" w:rsidP="0007198F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ИССЛЕД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/>
            <w:iCs/>
            <w:color w:val="000000" w:themeColor="text1"/>
            <w:sz w:val="24"/>
          </w:rPr>
          <m:t xml:space="preserve">× 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</w:rPr>
          <m:t>Ч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  <w:vertAlign w:val="subscript"/>
          </w:rPr>
          <m:t>З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E72B75" w:rsidRPr="006C2968" w14:paraId="4A267842" w14:textId="77777777" w:rsidTr="009823AE">
        <w:tc>
          <w:tcPr>
            <w:tcW w:w="1480" w:type="dxa"/>
          </w:tcPr>
          <w:p w14:paraId="52B8C853" w14:textId="5B7F3F1F" w:rsidR="00E72B75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15E9EC99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исследований;</w:t>
            </w:r>
          </w:p>
        </w:tc>
      </w:tr>
      <w:tr w:rsidR="00E72B75" w:rsidRPr="006C2968" w14:paraId="56337E7F" w14:textId="77777777" w:rsidTr="009823AE">
        <w:tc>
          <w:tcPr>
            <w:tcW w:w="1480" w:type="dxa"/>
          </w:tcPr>
          <w:p w14:paraId="40E04B2D" w14:textId="52D465F6" w:rsidR="00E72B75" w:rsidRPr="006C2968" w:rsidRDefault="002812C8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77B0D6F5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</w:t>
            </w:r>
            <w:r w:rsidRPr="006C2968">
              <w:rPr>
                <w:rFonts w:ascii="Times New Roman" w:hAnsi="Times New Roman"/>
                <w:iCs/>
                <w:strike/>
                <w:color w:val="000000" w:themeColor="text1"/>
                <w:sz w:val="28"/>
              </w:rPr>
              <w:br/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в части базовой программы, рублей;</w:t>
            </w:r>
          </w:p>
        </w:tc>
      </w:tr>
      <w:tr w:rsidR="00E72B75" w:rsidRPr="006C2968" w14:paraId="26D3F3ED" w14:textId="77777777" w:rsidTr="009823AE">
        <w:tc>
          <w:tcPr>
            <w:tcW w:w="1480" w:type="dxa"/>
          </w:tcPr>
          <w:p w14:paraId="1088B3F8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  <w:vertAlign w:val="subscript"/>
                  </w:rPr>
                  <m:t>З</m:t>
                </m:r>
              </m:oMath>
            </m:oMathPara>
          </w:p>
          <w:p w14:paraId="676CDECC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</w:p>
        </w:tc>
        <w:tc>
          <w:tcPr>
            <w:tcW w:w="7590" w:type="dxa"/>
          </w:tcPr>
          <w:p w14:paraId="56AC30AB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14:paraId="2C41A2D7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6D10E07A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в неотложной форме, рассчитывается по следующей формуле:</w:t>
      </w:r>
    </w:p>
    <w:p w14:paraId="3B80A860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51C82EAF" w14:textId="7746C4D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Но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×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Нфз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 xml:space="preserve"> </w:t>
      </w:r>
      <w:r w:rsidRPr="006C2968">
        <w:rPr>
          <w:rFonts w:ascii="Times New Roman" w:hAnsi="Times New Roman"/>
          <w:iCs/>
          <w:color w:val="000000" w:themeColor="text1"/>
          <w:sz w:val="28"/>
        </w:rPr>
        <w:t>× Ч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З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0FA50CE" w14:textId="7777777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</w:p>
    <w:p w14:paraId="5F53EE4D" w14:textId="17C2239A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Средства на финансовое обеспечение медицинской помощи, оплата </w:t>
      </w:r>
      <w:r w:rsidR="00735C69" w:rsidRPr="006C2968">
        <w:rPr>
          <w:rFonts w:ascii="Times New Roman" w:hAnsi="Times New Roman"/>
          <w:iCs/>
          <w:color w:val="000000" w:themeColor="text1"/>
          <w:sz w:val="28"/>
        </w:rPr>
        <w:t>которой, согласно разделу IV Программы,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осуществляется за единицу объема медицинской помощи - за медицинскую услугу, посещение, обращение (законченный случай), а также средства на финансовое обеспечение фельдшерских</w:t>
      </w:r>
      <w:r w:rsidR="00735C69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фельдшерско-акушерских пунктов в обязательном порядке исключаются при расчете объема средств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подушевому нормативу финансирования.</w:t>
      </w:r>
    </w:p>
    <w:p w14:paraId="742898A3" w14:textId="54748CD7" w:rsidR="00402797" w:rsidRPr="003B5FD5" w:rsidRDefault="0007198F" w:rsidP="00402797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.1.</w:t>
      </w:r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Базовый (средний) подушевой норматив финансирования на прикрепившихся лиц при оказании медицинской помощи в амбулаторных условиях </w:t>
      </w:r>
      <w:r w:rsidR="00B67E3D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включает</w:t>
      </w:r>
      <w:r w:rsidR="0005548E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67E3D"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расходы</w:t>
      </w:r>
      <w:r w:rsidR="00B67E3D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 w:rsid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r w:rsidR="00EE1B26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 также неотложную медицинскую помощь</w:t>
      </w:r>
      <w:r w:rsidR="00C76173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14:paraId="4BF8CE52" w14:textId="0C6AB836" w:rsidR="000009AC" w:rsidRPr="003B5FD5" w:rsidRDefault="000009AC" w:rsidP="00402797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3B5FD5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Оказание консультаций медицинского психолога проводится по направлению лечащего врача медицинским психологом консультирования пациентов из числа ветеранов боевых действий, лиц, состоящих на диспансерном наблюдении, женщин в период беременности, родов и послеродовой период по вопросам, связанным с имеющимся заболеванием и (или) состоянием, включенным в базовую программу обязательного медицинского страхования и включается в подушевой норматив финансирования амбулаторной медицинской помощи.</w:t>
      </w:r>
    </w:p>
    <w:p w14:paraId="3DD7DA6C" w14:textId="2285D674" w:rsidR="000E641F" w:rsidRPr="003B5FD5" w:rsidRDefault="000E641F" w:rsidP="00402797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3B5FD5">
        <w:rPr>
          <w:rFonts w:ascii="Times New Roman" w:hAnsi="Times New Roman"/>
          <w:b/>
          <w:sz w:val="28"/>
          <w:szCs w:val="28"/>
        </w:rPr>
        <w:t>Проведение исследований на наличие вирусов респираторных инфекций</w:t>
      </w:r>
      <w:r w:rsidRPr="003B5FD5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включая вирус гриппа, любым </w:t>
      </w:r>
      <w:r w:rsidRPr="003B5FD5">
        <w:rPr>
          <w:rFonts w:ascii="Times New Roman" w:hAnsi="Times New Roman"/>
          <w:b/>
          <w:sz w:val="28"/>
          <w:szCs w:val="28"/>
        </w:rPr>
        <w:t>из методов, осуществляется за счет средств обязательного медицинского страхования и включается в подушевой норматив финансирования амбулаторной медицинской помощи.</w:t>
      </w:r>
    </w:p>
    <w:p w14:paraId="567BA5BF" w14:textId="27730AA5" w:rsidR="00C76173" w:rsidRPr="006C2968" w:rsidRDefault="0005548E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r w:rsidR="0007198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.2.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В </w:t>
      </w:r>
      <w:r w:rsidR="009E55C4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азовый (средний) подушевой норматив финансирования 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на прикрепившихся 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не включаются:</w:t>
      </w:r>
    </w:p>
    <w:p w14:paraId="60927B02" w14:textId="3D0CDBE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диализа в амбулаторных условиях;</w:t>
      </w:r>
    </w:p>
    <w:p w14:paraId="22196DEC" w14:textId="737612F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финансовое обеспечение фельдшерских/фельдшерско-акушерских пунктов;</w:t>
      </w:r>
    </w:p>
    <w:p w14:paraId="13C1E6EC" w14:textId="33D1EECD" w:rsidR="00AC569F" w:rsidRPr="006C2968" w:rsidRDefault="00AC569F" w:rsidP="00AC569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помощи, оказанной застрахованным лицам за предел</w:t>
      </w:r>
      <w:r w:rsidR="0069749C" w:rsidRPr="006C2968">
        <w:rPr>
          <w:rFonts w:ascii="Times New Roman" w:hAnsi="Times New Roman" w:cs="Times New Roman"/>
          <w:iCs/>
          <w:sz w:val="28"/>
        </w:rPr>
        <w:t>ами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, на территории которого выдан полис обязательного медицинского страхования;</w:t>
      </w:r>
    </w:p>
    <w:p w14:paraId="449ACC3A" w14:textId="434D47D7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 исследований и </w:t>
      </w:r>
      <w:proofErr w:type="spellStart"/>
      <w:r w:rsidR="001A2BFC" w:rsidRPr="006C2968">
        <w:rPr>
          <w:rFonts w:ascii="Times New Roman" w:hAnsi="Times New Roman" w:cs="Times New Roman"/>
          <w:iCs/>
          <w:sz w:val="28"/>
        </w:rPr>
        <w:t>паталого</w:t>
      </w:r>
      <w:r w:rsidRPr="006C2968">
        <w:rPr>
          <w:rFonts w:ascii="Times New Roman" w:hAnsi="Times New Roman" w:cs="Times New Roman"/>
          <w:iCs/>
          <w:sz w:val="28"/>
        </w:rPr>
        <w:t>анатомических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исследований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биопсийного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терапии)</w:t>
      </w:r>
      <w:r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том числе </w:t>
      </w:r>
      <w:r w:rsidRPr="006C2968">
        <w:rPr>
          <w:rFonts w:ascii="Times New Roman" w:hAnsi="Times New Roman" w:cs="Times New Roman"/>
          <w:iCs/>
          <w:sz w:val="28"/>
        </w:rPr>
        <w:t>тестирование на выявление новой коронавирусной инфекции (COVID-19);</w:t>
      </w:r>
    </w:p>
    <w:p w14:paraId="0199B094" w14:textId="7B885A24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профилю «Стоматология»;</w:t>
      </w:r>
    </w:p>
    <w:p w14:paraId="0017D9A3" w14:textId="38F71782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</w:t>
      </w:r>
      <w:r w:rsidR="005A7D7A" w:rsidRPr="006C2968">
        <w:rPr>
          <w:rFonts w:ascii="Times New Roman" w:hAnsi="Times New Roman" w:cs="Times New Roman"/>
          <w:iCs/>
          <w:sz w:val="28"/>
        </w:rPr>
        <w:t>филю «Акушерство и гинекология»;</w:t>
      </w:r>
    </w:p>
    <w:p w14:paraId="362F126B" w14:textId="764D2589" w:rsidR="00F455EB" w:rsidRDefault="00BA230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5A7D7A"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 w:rsidR="00F55B0E" w:rsidRPr="006C2968">
        <w:rPr>
          <w:rFonts w:ascii="Times New Roman" w:hAnsi="Times New Roman" w:cs="Times New Roman"/>
          <w:iCs/>
          <w:sz w:val="28"/>
        </w:rPr>
        <w:t xml:space="preserve">при прохождении застрахованными гражданами </w:t>
      </w:r>
      <w:r w:rsidR="0067256B" w:rsidRPr="006C2968">
        <w:rPr>
          <w:rFonts w:ascii="Times New Roman" w:hAnsi="Times New Roman" w:cs="Times New Roman"/>
          <w:iCs/>
          <w:sz w:val="28"/>
        </w:rPr>
        <w:t>профилактических медицинских осмотров</w:t>
      </w:r>
      <w:r w:rsidR="00F455EB">
        <w:rPr>
          <w:rFonts w:ascii="Times New Roman" w:hAnsi="Times New Roman" w:cs="Times New Roman"/>
          <w:iCs/>
          <w:sz w:val="28"/>
        </w:rPr>
        <w:t>;</w:t>
      </w:r>
    </w:p>
    <w:p w14:paraId="2E04FAB7" w14:textId="4439C8C6" w:rsidR="005A7D7A" w:rsidRPr="006562B3" w:rsidRDefault="0067256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 </w:t>
      </w:r>
      <w:r w:rsidR="00F455EB"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при прохождении застрахованными гражданами </w:t>
      </w:r>
      <w:r w:rsidRPr="006C2968">
        <w:rPr>
          <w:rFonts w:ascii="Times New Roman" w:hAnsi="Times New Roman" w:cs="Times New Roman"/>
          <w:iCs/>
          <w:sz w:val="28"/>
        </w:rPr>
        <w:t>диспансеризации</w:t>
      </w:r>
      <w:r w:rsidR="009823AE">
        <w:rPr>
          <w:rFonts w:ascii="Times New Roman" w:hAnsi="Times New Roman" w:cs="Times New Roman"/>
          <w:iCs/>
          <w:sz w:val="28"/>
        </w:rPr>
        <w:t xml:space="preserve">, 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>в том числе второго этапа диспансеризации</w:t>
      </w:r>
      <w:r w:rsidR="00EE1B26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9823AE">
        <w:rPr>
          <w:rFonts w:ascii="Times New Roman" w:hAnsi="Times New Roman"/>
          <w:iCs/>
          <w:color w:val="000000" w:themeColor="text1"/>
          <w:sz w:val="28"/>
        </w:rPr>
        <w:t>углубленной диспансеризации</w:t>
      </w:r>
      <w:r w:rsidR="00EE1B26">
        <w:rPr>
          <w:rFonts w:ascii="Times New Roman" w:hAnsi="Times New Roman"/>
          <w:iCs/>
          <w:color w:val="000000" w:themeColor="text1"/>
          <w:sz w:val="28"/>
        </w:rPr>
        <w:t xml:space="preserve"> и д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>испансеризаци</w:t>
      </w:r>
      <w:r w:rsidR="00EE1B2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 xml:space="preserve"> взрослого населения репродуктивного возраста </w:t>
      </w:r>
      <w:r w:rsidR="00EE1B26" w:rsidRPr="006562B3">
        <w:rPr>
          <w:rFonts w:ascii="Times New Roman" w:hAnsi="Times New Roman" w:cs="Times New Roman"/>
          <w:sz w:val="28"/>
          <w:szCs w:val="28"/>
          <w:shd w:val="clear" w:color="auto" w:fill="FFFFFF"/>
        </w:rPr>
        <w:t>по оценке репродуктивного здоровья</w:t>
      </w:r>
      <w:r w:rsidR="00E943DB" w:rsidRPr="006562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E943DB" w:rsidRPr="006562B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диспансеризация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F55B0E" w:rsidRPr="006562B3">
        <w:rPr>
          <w:rFonts w:ascii="Times New Roman" w:hAnsi="Times New Roman" w:cs="Times New Roman"/>
          <w:iCs/>
          <w:sz w:val="28"/>
          <w:szCs w:val="28"/>
        </w:rPr>
        <w:t>;</w:t>
      </w:r>
    </w:p>
    <w:p w14:paraId="146C37EE" w14:textId="0A1C4204" w:rsidR="00E943DB" w:rsidRDefault="00EC6D25" w:rsidP="006562B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по диспансерному наблюдению отдельных категорий граждан </w:t>
      </w:r>
      <w:r w:rsidR="00B91889">
        <w:rPr>
          <w:rFonts w:ascii="Times New Roman" w:hAnsi="Times New Roman" w:cs="Times New Roman"/>
          <w:iCs/>
          <w:sz w:val="28"/>
        </w:rPr>
        <w:t xml:space="preserve">в том числе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диспансерное наблюдение детей, проживающих в организациях социального обслуживания (детских домах-интернатах), предоставляющих социаль</w:t>
      </w:r>
      <w:r w:rsidR="00B91889">
        <w:rPr>
          <w:rFonts w:ascii="Times New Roman" w:hAnsi="Times New Roman" w:cs="Times New Roman"/>
          <w:iCs/>
          <w:sz w:val="28"/>
        </w:rPr>
        <w:t xml:space="preserve">ные услуги в стационарной форме,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</w:t>
      </w:r>
      <w:r w:rsidR="00B91889">
        <w:rPr>
          <w:rFonts w:ascii="Times New Roman" w:hAnsi="Times New Roman" w:cs="Times New Roman"/>
          <w:iCs/>
          <w:sz w:val="28"/>
        </w:rPr>
        <w:t xml:space="preserve">е наблюдение работающих граждан,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диспансерное наблюдение обучающихся в образовательн</w:t>
      </w:r>
      <w:r w:rsidR="008F46AB">
        <w:rPr>
          <w:rFonts w:ascii="Times New Roman" w:hAnsi="Times New Roman" w:cs="Times New Roman"/>
          <w:iCs/>
          <w:sz w:val="28"/>
        </w:rPr>
        <w:t>ых организациях (старше 18 лет);</w:t>
      </w:r>
    </w:p>
    <w:p w14:paraId="1012FBCF" w14:textId="7E8A7ED3" w:rsidR="00194BD4" w:rsidRDefault="00F55B0E" w:rsidP="00194BD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194BD4"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 при прохождении медицинской реабилитации в специализированных медицинских организациях (структурных подразделениях);</w:t>
      </w:r>
    </w:p>
    <w:p w14:paraId="319BED12" w14:textId="59E82BE7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>
        <w:rPr>
          <w:rFonts w:ascii="Times New Roman" w:hAnsi="Times New Roman" w:cs="Times New Roman"/>
          <w:iCs/>
          <w:sz w:val="28"/>
        </w:rPr>
        <w:t>в рамках школ сахарного диабета;</w:t>
      </w:r>
    </w:p>
    <w:p w14:paraId="0F2171E7" w14:textId="156BF3EA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</w:t>
      </w:r>
      <w:r w:rsidR="0030730B">
        <w:rPr>
          <w:rFonts w:ascii="Times New Roman" w:hAnsi="Times New Roman" w:cs="Times New Roman"/>
          <w:iCs/>
          <w:sz w:val="28"/>
        </w:rPr>
        <w:t xml:space="preserve"> в консультативных поликлиниках;</w:t>
      </w:r>
    </w:p>
    <w:p w14:paraId="697907CF" w14:textId="58E36D5A" w:rsidR="0030730B" w:rsidRDefault="0030730B" w:rsidP="009823AE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E05E88">
        <w:rPr>
          <w:rFonts w:ascii="Times New Roman" w:hAnsi="Times New Roman" w:cs="Times New Roman"/>
          <w:bCs/>
          <w:iCs/>
          <w:sz w:val="28"/>
        </w:rPr>
        <w:t>-</w:t>
      </w:r>
      <w:r w:rsidRPr="00E05E88">
        <w:rPr>
          <w:rFonts w:ascii="Times New Roman" w:eastAsia="Calibri" w:hAnsi="Times New Roman"/>
          <w:bCs/>
          <w:sz w:val="28"/>
          <w:szCs w:val="28"/>
        </w:rPr>
        <w:t>расходы на оплату медицинской помощи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EE1B26">
        <w:rPr>
          <w:rFonts w:ascii="Times New Roman" w:eastAsia="Calibri" w:hAnsi="Times New Roman"/>
          <w:bCs/>
          <w:i/>
          <w:sz w:val="28"/>
          <w:szCs w:val="28"/>
        </w:rPr>
        <w:t>;</w:t>
      </w:r>
    </w:p>
    <w:p w14:paraId="56F6EB6A" w14:textId="77777777" w:rsidR="00EE1B26" w:rsidRPr="00A81189" w:rsidRDefault="00EE1B26" w:rsidP="00EE1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89">
        <w:rPr>
          <w:rFonts w:ascii="Times New Roman" w:hAnsi="Times New Roman" w:cs="Times New Roman"/>
          <w:sz w:val="28"/>
          <w:szCs w:val="28"/>
        </w:rPr>
        <w:t>-расходы на оплату медицинской помощи при проведении позитронно-эмиссионной компьютерной томографии;</w:t>
      </w:r>
    </w:p>
    <w:p w14:paraId="126DFC35" w14:textId="1ABCD0A1" w:rsidR="00EE1B26" w:rsidRDefault="00EE1B26" w:rsidP="00EE1B26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1B26">
        <w:rPr>
          <w:rFonts w:ascii="Times New Roman" w:hAnsi="Times New Roman"/>
          <w:iCs/>
          <w:sz w:val="28"/>
          <w:szCs w:val="28"/>
        </w:rPr>
        <w:t xml:space="preserve">-расходы на оплату медицинской помощи в кабинетах охраны </w:t>
      </w:r>
      <w:r w:rsidR="00E943DB">
        <w:rPr>
          <w:rFonts w:ascii="Times New Roman" w:hAnsi="Times New Roman"/>
          <w:iCs/>
          <w:sz w:val="28"/>
          <w:szCs w:val="28"/>
        </w:rPr>
        <w:t>зрения детей.</w:t>
      </w:r>
    </w:p>
    <w:p w14:paraId="0DBE927C" w14:textId="68F92F98" w:rsidR="001655D2" w:rsidRPr="006C2968" w:rsidRDefault="0007198F" w:rsidP="001655D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CC096F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05548E" w:rsidRPr="006C2968">
        <w:rPr>
          <w:rFonts w:ascii="Times New Roman" w:hAnsi="Times New Roman" w:cs="Times New Roman"/>
          <w:iCs/>
          <w:sz w:val="28"/>
        </w:rPr>
        <w:t xml:space="preserve">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 xml:space="preserve">Подушевые нормативы финансирования для каждой медицинской организации должны определяться дифференцированно с учетом </w:t>
      </w:r>
      <w:r w:rsidR="006C2968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предусмотренных пунктом 5.1.6 Требований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>коэффициентов.</w:t>
      </w:r>
    </w:p>
    <w:p w14:paraId="0CCAAE0A" w14:textId="514F58E2" w:rsidR="00EC4DED" w:rsidRPr="00650784" w:rsidRDefault="00650784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50784">
        <w:rPr>
          <w:rFonts w:ascii="Times New Roman" w:hAnsi="Times New Roman" w:cs="Times New Roman"/>
          <w:sz w:val="28"/>
          <w:szCs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дифференциации подушевого норматива финансирования могут определяться дифференцированно, в том числе в зависимости от уровня (подуровня) медицинской организации с установлением коэффициентов по каждому подуровню.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</w:t>
      </w:r>
      <w:r w:rsidR="00EC4DED" w:rsidRP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дифференциации подушевого норматива финансирования:</w:t>
      </w:r>
    </w:p>
    <w:p w14:paraId="5683764B" w14:textId="313AA964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1)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подразделений, расположенных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>и малых городах с численностью населения до 50 тысяч человек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и расходов на их содержание и оплату труда персонала (далее – </w:t>
      </w:r>
      <w:bookmarkStart w:id="2" w:name="_Hlk90887872"/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2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); </w:t>
      </w:r>
    </w:p>
    <w:p w14:paraId="0C5E1216" w14:textId="3CDE45FC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2) коэффициенты половозрастного состава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);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FE88C9E" w14:textId="177B6CF0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3) коэффициенты уровня расходов медицинских организаций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необходимости);</w:t>
      </w:r>
    </w:p>
    <w:p w14:paraId="67674CD5" w14:textId="45C44295" w:rsidR="00EC4DED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4)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Республике Дагестан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</w:t>
      </w:r>
      <w:r w:rsidR="00735C69">
        <w:rPr>
          <w:rFonts w:ascii="Times New Roman" w:hAnsi="Times New Roman" w:cs="Times New Roman"/>
          <w:iCs/>
          <w:color w:val="000000" w:themeColor="text1"/>
          <w:sz w:val="28"/>
        </w:rPr>
        <w:t>;</w:t>
      </w:r>
    </w:p>
    <w:p w14:paraId="1D574365" w14:textId="77777777" w:rsidR="00735C69" w:rsidRDefault="00735C69" w:rsidP="00735C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5)</w:t>
      </w:r>
      <w:r w:rsidRPr="00A65F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коэффициенты дифференциации (в случае, если коэффициент дифференциации не является единым для всей территории субъекта Российской Федерации - значение коэффициента дифференциации по территориям оказания медицинской помощи устанавливается для каждой медицинской организации).</w:t>
      </w:r>
    </w:p>
    <w:p w14:paraId="689B5E83" w14:textId="77024184" w:rsidR="00132056" w:rsidRPr="006C2968" w:rsidRDefault="00132056" w:rsidP="00132056">
      <w:pPr>
        <w:pStyle w:val="ConsPlusNormal"/>
        <w:spacing w:before="120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При расчете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могут учитываться плотность расселения обслуживаемого населения,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транспортная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53A94D5" w14:textId="6A7844E0" w:rsidR="00132056" w:rsidRDefault="00132056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дифференцированного подушевого норматива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соответствующей группы медицинских организаций. Значения </w:t>
      </w:r>
      <w:bookmarkStart w:id="3" w:name="_Hlk138674103"/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bookmarkEnd w:id="3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для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  <w:r w:rsidR="00EB30EB" w:rsidRPr="00EB30EB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060B108" w14:textId="08A5EC16" w:rsidR="00EB30EB" w:rsidRDefault="002812C8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EB30EB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EB30EB">
        <w:rPr>
          <w:rFonts w:ascii="Times New Roman" w:hAnsi="Times New Roman"/>
          <w:iCs/>
          <w:color w:val="000000" w:themeColor="text1"/>
          <w:sz w:val="28"/>
        </w:rPr>
        <w:t>для всех медицинских организаций, использующих соответствующий способ оплаты, принимается равным 1.</w:t>
      </w:r>
    </w:p>
    <w:p w14:paraId="5B63112A" w14:textId="77777777" w:rsidR="00247580" w:rsidRPr="004E49E3" w:rsidRDefault="00247580" w:rsidP="0024758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В целях сохранения сбалансированности территориальных программ обязательного медицинского страхования значения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385892">
        <w:rPr>
          <w:rFonts w:ascii="Times New Roman" w:hAnsi="Times New Roman" w:cs="Times New Roman"/>
          <w:color w:val="000000" w:themeColor="text1"/>
          <w:sz w:val="28"/>
        </w:rPr>
        <w:br/>
        <w:t>для медицинских организаций, имеющих прикрепленное население, рассчитываются с учетом недопущения влияния применения указанных коэффициентов на общий объем средств, распределяемый между медицинскими организациями по подушевому нормативу финансирования (среднее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1).</w:t>
      </w:r>
    </w:p>
    <w:p w14:paraId="029660F0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A256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В целях недопущения необоснованного снижения объема подушевого финансирования медицинских организаций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при расчете дифференцированных подушевых нормативов финансирования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устанавливаются 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br/>
        <w:t>в размере не менее 1 для следующих медицинских организаций:</w:t>
      </w:r>
    </w:p>
    <w:p w14:paraId="5E118125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федеральные медицинские организации;</w:t>
      </w:r>
    </w:p>
    <w:p w14:paraId="60945DDB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негосударственны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медицински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организаци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и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, являющи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ся единственными медицинскими организациями в конкретном населенном пункте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;</w:t>
      </w:r>
    </w:p>
    <w:p w14:paraId="36E17D3D" w14:textId="77777777" w:rsidR="00247580" w:rsidRPr="009C3A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</w:rPr>
        <w:t>- 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центральны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, 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(в том числе межрайонны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) и участковы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больниц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ы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, обслуживающи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взрослое население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;</w:t>
      </w:r>
    </w:p>
    <w:p w14:paraId="038E6F78" w14:textId="77777777" w:rsidR="00247580" w:rsidRDefault="00247580" w:rsidP="00247580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 </w:t>
      </w:r>
      <w:r>
        <w:rPr>
          <w:rFonts w:ascii="Times New Roman" w:hAnsi="Times New Roman" w:cs="Times New Roman"/>
          <w:color w:val="000000" w:themeColor="text1"/>
          <w:sz w:val="28"/>
        </w:rPr>
        <w:t>медицинские организации, обслуживающие только детское население.</w:t>
      </w:r>
    </w:p>
    <w:p w14:paraId="0A570E10" w14:textId="77777777" w:rsidR="00247580" w:rsidRPr="00247580" w:rsidRDefault="00247580" w:rsidP="00247580">
      <w:pPr>
        <w:pStyle w:val="ConsPlusNormal"/>
        <w:ind w:firstLine="567"/>
        <w:jc w:val="both"/>
        <w:rPr>
          <w:rFonts w:ascii="Times New Roman" w:hAnsi="Times New Roman"/>
          <w:b/>
          <w:sz w:val="28"/>
        </w:rPr>
      </w:pPr>
      <w:r w:rsidRPr="00247580">
        <w:rPr>
          <w:rFonts w:ascii="Times New Roman" w:hAnsi="Times New Roman"/>
          <w:sz w:val="28"/>
        </w:rPr>
        <w:t xml:space="preserve">При этом снижение общего объема средств на оплату медицинской помощи по подушевому нормативу финансирования (по всем медицинским организациям, участвующим в реализации территориальной программы обязательного медицинского страхования, в совокупности) по сравнению с уровнем предыдущего года (в том числе за счет исключения отдельной медицинской помощи из подушевого финансирования с последующей оплатой за единицу объема медицинской помощи) </w:t>
      </w:r>
      <w:r w:rsidRPr="00247580">
        <w:rPr>
          <w:rFonts w:ascii="Times New Roman" w:hAnsi="Times New Roman"/>
          <w:bCs/>
          <w:sz w:val="28"/>
        </w:rPr>
        <w:t>недопустимо.</w:t>
      </w:r>
    </w:p>
    <w:p w14:paraId="255F4E1B" w14:textId="7B4A53A0" w:rsidR="00255459" w:rsidRPr="006C2968" w:rsidRDefault="0007198F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>5</w:t>
      </w:r>
      <w:r w:rsidR="006D3173" w:rsidRPr="006C2968">
        <w:rPr>
          <w:rFonts w:ascii="Times New Roman" w:hAnsi="Times New Roman" w:cs="Times New Roman"/>
          <w:b/>
          <w:bCs/>
          <w:iCs/>
          <w:sz w:val="28"/>
        </w:rPr>
        <w:t>.</w:t>
      </w:r>
      <w:r w:rsidR="000A2A10" w:rsidRPr="006C2968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С целью учета различий в потреблении медицинской помощи в </w:t>
      </w:r>
      <w:r w:rsidR="006245BC" w:rsidRPr="006C2968">
        <w:rPr>
          <w:rFonts w:ascii="Times New Roman" w:hAnsi="Times New Roman" w:cs="Times New Roman"/>
          <w:iCs/>
          <w:sz w:val="28"/>
        </w:rPr>
        <w:t xml:space="preserve">Республике </w:t>
      </w:r>
      <w:r w:rsidR="001655D2" w:rsidRPr="006C2968">
        <w:rPr>
          <w:rFonts w:ascii="Times New Roman" w:hAnsi="Times New Roman" w:cs="Times New Roman"/>
          <w:iCs/>
          <w:sz w:val="28"/>
        </w:rPr>
        <w:t>Дагестан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 </w:t>
      </w:r>
      <w:r w:rsidR="00735C69" w:rsidRPr="00735C69">
        <w:rPr>
          <w:rFonts w:ascii="Times New Roman" w:hAnsi="Times New Roman" w:cs="Times New Roman"/>
          <w:iCs/>
          <w:sz w:val="28"/>
        </w:rPr>
        <w:t>при расчете дифференцированного подушевого норматива финансирования учитываются половозрастные коэффициенты дифференциации.</w:t>
      </w:r>
      <w:r w:rsidR="00735C69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>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14:paraId="54441A14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расчета половозрастных коэффициентов дифференциации подушевого норматива выполняется следующий алгоритм:</w:t>
      </w:r>
    </w:p>
    <w:p w14:paraId="53A95AEA" w14:textId="19A2C9E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расчета дифференцированных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подушевых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нормативов численность </w:t>
      </w:r>
      <w:proofErr w:type="spellStart"/>
      <w:r w:rsidR="00735C69">
        <w:rPr>
          <w:rFonts w:ascii="Times New Roman" w:hAnsi="Times New Roman" w:cs="Times New Roman"/>
          <w:iCs/>
          <w:sz w:val="28"/>
        </w:rPr>
        <w:t>ч</w:t>
      </w:r>
      <w:r w:rsidR="00735C69" w:rsidRPr="006C2968">
        <w:rPr>
          <w:rFonts w:ascii="Times New Roman" w:hAnsi="Times New Roman" w:cs="Times New Roman"/>
          <w:iCs/>
          <w:sz w:val="28"/>
        </w:rPr>
        <w:t>исленность</w:t>
      </w:r>
      <w:proofErr w:type="spellEnd"/>
      <w:r w:rsidR="00735C69" w:rsidRPr="006C2968">
        <w:rPr>
          <w:rFonts w:ascii="Times New Roman" w:hAnsi="Times New Roman" w:cs="Times New Roman"/>
          <w:iCs/>
          <w:sz w:val="28"/>
        </w:rPr>
        <w:t xml:space="preserve"> застрахованных лиц на территории Республики Дагестан </w:t>
      </w:r>
      <w:r w:rsidRPr="006C2968">
        <w:rPr>
          <w:rFonts w:ascii="Times New Roman" w:hAnsi="Times New Roman" w:cs="Times New Roman"/>
          <w:iCs/>
          <w:sz w:val="28"/>
        </w:rPr>
        <w:t>распределяется на следующие половозрастные группы:</w:t>
      </w:r>
    </w:p>
    <w:p w14:paraId="2311A13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1) до года мужчины/женщины;</w:t>
      </w:r>
    </w:p>
    <w:p w14:paraId="7661BB00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2) год - четыре года мужчины/женщины;</w:t>
      </w:r>
    </w:p>
    <w:p w14:paraId="1E4FE5EA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3) пять - семнадцать лет мужчины/женщины;</w:t>
      </w:r>
    </w:p>
    <w:p w14:paraId="7A33FFAC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4) восемнадцать – шестьдесят четыре года мужчины/женщины;</w:t>
      </w:r>
    </w:p>
    <w:p w14:paraId="37E4562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5) шестьдесят пять лет и старше мужчины/женщины.</w:t>
      </w:r>
    </w:p>
    <w:p w14:paraId="5BB88EF2" w14:textId="1053B982" w:rsidR="00735C69" w:rsidRDefault="00735C6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735C69">
        <w:rPr>
          <w:rFonts w:ascii="Times New Roman" w:hAnsi="Times New Roman" w:cs="Times New Roman"/>
          <w:iCs/>
          <w:sz w:val="28"/>
        </w:rPr>
        <w:t>Все лица, застрахованные в субъекте Российской Федерации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 Республики Дагестан,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14:paraId="36BE4257" w14:textId="7000ABA5" w:rsidR="00255459" w:rsidRPr="006C2968" w:rsidRDefault="0025545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</w:t>
      </w:r>
      <w:r w:rsidR="00735C69">
        <w:rPr>
          <w:rFonts w:ascii="Times New Roman" w:hAnsi="Times New Roman" w:cs="Times New Roman"/>
          <w:iCs/>
          <w:sz w:val="28"/>
        </w:rPr>
        <w:t xml:space="preserve"> на территории </w:t>
      </w:r>
      <w:r w:rsidR="00735C69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.</w:t>
      </w:r>
    </w:p>
    <w:p w14:paraId="3C03DAE6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Определяется размер затрат на одно застрахованное лицо (P)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(без учета возраста и пола) по формуле:</w:t>
      </w:r>
    </w:p>
    <w:p w14:paraId="7AF1747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C0E851A" w14:textId="0205501C" w:rsidR="00255459" w:rsidRPr="006C2968" w:rsidRDefault="006C296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 xml:space="preserve">Р=З 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Ч</m:t>
        </m:r>
      </m:oMath>
      <w:proofErr w:type="gramStart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  <w:r w:rsidR="00255459" w:rsidRPr="006C2968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="00255459" w:rsidRPr="006C2968">
        <w:rPr>
          <w:rFonts w:ascii="Times New Roman" w:hAnsi="Times New Roman" w:cs="Times New Roman"/>
          <w:iCs/>
          <w:sz w:val="28"/>
          <w:szCs w:val="28"/>
        </w:rPr>
        <w:t xml:space="preserve"> где:</w:t>
      </w:r>
    </w:p>
    <w:p w14:paraId="7414F80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AEAD3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B3C17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9BD36C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255459" w:rsidRPr="006C2968" w14:paraId="08086C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03985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B974E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количество месяцев в расчетном периоде;</w:t>
            </w:r>
          </w:p>
        </w:tc>
      </w:tr>
      <w:tr w:rsidR="00255459" w:rsidRPr="006C2968" w14:paraId="3CE6302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26B5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5FF4425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на территории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Республики Дагестан.</w:t>
            </w:r>
          </w:p>
        </w:tc>
      </w:tr>
    </w:tbl>
    <w:p w14:paraId="65D16962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2DC4B70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размеры затрат на одно застрахованное лицо, попадающее в j-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тый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половозрастной интервал (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Pj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>), по формуле:</w:t>
      </w:r>
    </w:p>
    <w:p w14:paraId="6EAF87D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EFB8205" w14:textId="5AB91BF7" w:rsidR="00255459" w:rsidRPr="006C2968" w:rsidRDefault="002812C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44A7E01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B7F3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Зj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8F6EF63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 за расчетный период;</w:t>
            </w:r>
          </w:p>
        </w:tc>
      </w:tr>
      <w:tr w:rsidR="00255459" w:rsidRPr="006C2968" w14:paraId="768E6C63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0F2C8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Чj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FEDDC4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на территории Республики Дагестан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, попадающего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интервал.</w:t>
            </w:r>
          </w:p>
        </w:tc>
      </w:tr>
    </w:tbl>
    <w:p w14:paraId="50E0F70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1723C2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Рассчитываются коэффициенты дифференциации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КДj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для каждой половозрастной группы по формуле:</w:t>
      </w:r>
    </w:p>
    <w:p w14:paraId="767BB315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74D22647" w14:textId="787243D6" w:rsidR="006C2968" w:rsidRPr="006C2968" w:rsidRDefault="002812C8" w:rsidP="006C2968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Р</m:t>
        </m:r>
      </m:oMath>
      <w:r w:rsidR="006C2968"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3D1F358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715475EC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503CCA55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медицинская организация имеет структуру прикрепленного к ней населения равную структуре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она имеет значение половозрастного коэффициента дифференциации равное 1.</w:t>
      </w:r>
    </w:p>
    <w:p w14:paraId="472AF26D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55A3076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A5EEE86" w14:textId="07152D0D" w:rsidR="00255459" w:rsidRPr="006C2968" w:rsidRDefault="002812C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56F1862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DE3C53D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4B9ED" w14:textId="0EAA3CA9" w:rsidR="00255459" w:rsidRPr="006C2968" w:rsidRDefault="002812C8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4D633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255459" w:rsidRPr="006C2968" w14:paraId="5F8FEE95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129EF6" w14:textId="2405B6A1" w:rsidR="00255459" w:rsidRPr="006C2968" w:rsidRDefault="002812C8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690920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половозрастной коэффициент дифференциации, определенный для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группы (подгруппы);</w:t>
            </w:r>
          </w:p>
        </w:tc>
      </w:tr>
      <w:tr w:rsidR="00255459" w:rsidRPr="006C2968" w14:paraId="2CA40314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0C1CA" w14:textId="3E33F1CF" w:rsidR="00255459" w:rsidRPr="006C2968" w:rsidRDefault="002812C8" w:rsidP="009222EB">
            <w:pPr>
              <w:pStyle w:val="ConsPlusNormal"/>
              <w:rPr>
                <w:rFonts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D73F4C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лиц, прикрепленных к i-той медицинской организации, в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группе (подгруппе), человек;</w:t>
            </w:r>
          </w:p>
        </w:tc>
      </w:tr>
      <w:tr w:rsidR="00255459" w:rsidRPr="006C2968" w14:paraId="04A9E65E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16E026" w14:textId="21037F63" w:rsidR="00255459" w:rsidRPr="006C2968" w:rsidRDefault="002812C8" w:rsidP="009222EB">
            <w:pPr>
              <w:spacing w:after="0" w:line="240" w:lineRule="auto"/>
              <w:rPr>
                <w:iCs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7A1C907" w14:textId="77777777" w:rsidR="00255459" w:rsidRPr="006C2968" w:rsidRDefault="00255459" w:rsidP="009222EB">
            <w:pPr>
              <w:spacing w:after="0" w:line="240" w:lineRule="auto"/>
              <w:rPr>
                <w:iCs/>
              </w:rPr>
            </w:pPr>
            <w:r w:rsidRPr="006C2968">
              <w:rPr>
                <w:rFonts w:ascii="Times New Roman" w:eastAsia="Times New Roman" w:hAnsi="Times New Roman" w:cs="Times New Roman"/>
                <w:iCs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04F748F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1DB60026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Таким образом, увеличение доли </w:t>
      </w:r>
      <w:r w:rsidRPr="006C2968">
        <w:rPr>
          <w:rFonts w:ascii="Times New Roman" w:hAnsi="Times New Roman" w:cs="Times New Roman"/>
          <w:iCs/>
          <w:sz w:val="28"/>
        </w:rPr>
        <w:t>прикрепленного к медицинской организации населения по половозрастным группам, коэффициенты 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14:paraId="6A3066ED" w14:textId="0243D0B3" w:rsidR="00AE7FBB" w:rsidRPr="006C2968" w:rsidRDefault="0007198F" w:rsidP="00AE7FB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6</w:t>
      </w:r>
      <w:r w:rsidR="00892BD2" w:rsidRPr="006C2968">
        <w:rPr>
          <w:rFonts w:ascii="Times New Roman" w:hAnsi="Times New Roman" w:cs="Times New Roman"/>
          <w:b/>
          <w:iCs/>
          <w:sz w:val="28"/>
        </w:rPr>
        <w:t>.</w:t>
      </w:r>
      <w:r w:rsidR="0007578A" w:rsidRPr="0007578A">
        <w:t xml:space="preserve"> </w:t>
      </w:r>
      <w:proofErr w:type="spellStart"/>
      <w:r w:rsidR="0007578A" w:rsidRPr="0007578A">
        <w:rPr>
          <w:rFonts w:ascii="Times New Roman" w:hAnsi="Times New Roman" w:cs="Times New Roman"/>
          <w:b/>
          <w:iCs/>
          <w:sz w:val="28"/>
        </w:rPr>
        <w:t>КДот</w:t>
      </w:r>
      <w:proofErr w:type="spellEnd"/>
      <w:r w:rsidR="0007578A" w:rsidRPr="0007578A">
        <w:rPr>
          <w:rFonts w:ascii="Times New Roman" w:hAnsi="Times New Roman" w:cs="Times New Roman"/>
          <w:b/>
          <w:iCs/>
          <w:sz w:val="28"/>
        </w:rPr>
        <w:t xml:space="preserve"> </w:t>
      </w:r>
      <w:r w:rsidR="00AE7FBB" w:rsidRPr="006C2968">
        <w:rPr>
          <w:rFonts w:ascii="Times New Roman" w:hAnsi="Times New Roman" w:cs="Times New Roman"/>
          <w:iCs/>
          <w:sz w:val="28"/>
        </w:rPr>
        <w:t>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5DE989FB" w14:textId="1FD793A9" w:rsidR="00892BD2" w:rsidRPr="006C2968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К подушевому нормативу финансирования на прикрепившихся лиц так</w:t>
      </w:r>
      <w:r w:rsidR="0007578A">
        <w:rPr>
          <w:rFonts w:ascii="Times New Roman" w:hAnsi="Times New Roman" w:cs="Times New Roman"/>
          <w:iCs/>
          <w:sz w:val="28"/>
        </w:rPr>
        <w:t>ой</w:t>
      </w:r>
      <w:r w:rsidRPr="006C2968">
        <w:rPr>
          <w:rFonts w:ascii="Times New Roman" w:hAnsi="Times New Roman" w:cs="Times New Roman"/>
          <w:iCs/>
          <w:sz w:val="28"/>
        </w:rPr>
        <w:t xml:space="preserve"> медицинск</w:t>
      </w:r>
      <w:r w:rsidR="0007578A">
        <w:rPr>
          <w:rFonts w:ascii="Times New Roman" w:hAnsi="Times New Roman" w:cs="Times New Roman"/>
          <w:iCs/>
          <w:sz w:val="28"/>
        </w:rPr>
        <w:t>ой</w:t>
      </w:r>
      <w:r w:rsidRPr="006C2968">
        <w:rPr>
          <w:rFonts w:ascii="Times New Roman" w:hAnsi="Times New Roman" w:cs="Times New Roman"/>
          <w:iCs/>
          <w:sz w:val="28"/>
        </w:rPr>
        <w:t xml:space="preserve"> организаци</w:t>
      </w:r>
      <w:r w:rsidR="0007578A">
        <w:rPr>
          <w:rFonts w:ascii="Times New Roman" w:hAnsi="Times New Roman" w:cs="Times New Roman"/>
          <w:iCs/>
          <w:sz w:val="28"/>
        </w:rPr>
        <w:t>и,</w:t>
      </w:r>
      <w:r w:rsidRPr="006C2968">
        <w:rPr>
          <w:rFonts w:ascii="Times New Roman" w:hAnsi="Times New Roman" w:cs="Times New Roman"/>
          <w:iCs/>
          <w:sz w:val="28"/>
        </w:rPr>
        <w:t xml:space="preserve"> с учетом расходов на </w:t>
      </w:r>
      <w:r w:rsidR="0007578A">
        <w:rPr>
          <w:rFonts w:ascii="Times New Roman" w:hAnsi="Times New Roman" w:cs="Times New Roman"/>
          <w:iCs/>
          <w:sz w:val="28"/>
        </w:rPr>
        <w:t xml:space="preserve">ее </w:t>
      </w:r>
      <w:r w:rsidRPr="006C2968">
        <w:rPr>
          <w:rFonts w:ascii="Times New Roman" w:hAnsi="Times New Roman" w:cs="Times New Roman"/>
          <w:iCs/>
          <w:sz w:val="28"/>
        </w:rPr>
        <w:t>содержание и оплату труда персонала</w:t>
      </w:r>
      <w:r w:rsidR="0007578A">
        <w:rPr>
          <w:rFonts w:ascii="Times New Roman" w:hAnsi="Times New Roman" w:cs="Times New Roman"/>
          <w:iCs/>
          <w:sz w:val="28"/>
        </w:rPr>
        <w:t>,</w:t>
      </w:r>
      <w:r w:rsidRPr="006C2968">
        <w:rPr>
          <w:rFonts w:ascii="Times New Roman" w:hAnsi="Times New Roman" w:cs="Times New Roman"/>
          <w:iCs/>
          <w:sz w:val="28"/>
        </w:rPr>
        <w:t xml:space="preserve">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635F53FF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5B265A77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69697898" w14:textId="77777777" w:rsidR="00255459" w:rsidRPr="006C2968" w:rsidRDefault="00AE7FBB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         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="00255459" w:rsidRPr="006C2968">
        <w:rPr>
          <w:rFonts w:ascii="Times New Roman" w:hAnsi="Times New Roman" w:cs="Times New Roman"/>
          <w:bCs/>
          <w:iCs/>
          <w:sz w:val="28"/>
          <w:vertAlign w:val="subscript"/>
        </w:rPr>
        <w:t>ОТ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E44589B" w14:textId="77777777" w:rsidR="00255459" w:rsidRPr="006C2968" w:rsidRDefault="00255459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6F07EFAC" w14:textId="64161514" w:rsidR="00255459" w:rsidRPr="006C2968" w:rsidRDefault="002812C8" w:rsidP="00AE7FBB">
      <w:pPr>
        <w:pStyle w:val="ConsPlusNormal"/>
        <w:ind w:left="1260"/>
        <w:jc w:val="center"/>
        <w:rPr>
          <w:rFonts w:ascii="Times New Roman" w:hAnsi="Times New Roman" w:cs="Times New Roman"/>
          <w:bCs/>
          <w:iCs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)</m:t>
            </m:r>
          </m:e>
        </m:nary>
      </m:oMath>
      <w:r w:rsidR="00255459" w:rsidRPr="006C2968">
        <w:rPr>
          <w:rFonts w:ascii="Times New Roman" w:hAnsi="Times New Roman" w:cs="Times New Roman"/>
          <w:bCs/>
          <w:iCs/>
          <w:sz w:val="28"/>
        </w:rPr>
        <w:t>, где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056A749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2F669" w14:textId="366EB3F9" w:rsidR="00255459" w:rsidRPr="006C2968" w:rsidRDefault="002812C8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E3DB09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255459" w:rsidRPr="006C2968" w14:paraId="3FE0BD8F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6C25" w14:textId="1A31DCAD" w:rsidR="00255459" w:rsidRPr="006C2968" w:rsidRDefault="002812C8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FAD8BFF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доля населения, обслуживаемая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ым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255459" w:rsidRPr="006C2968" w14:paraId="4816D977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4DD9C" w14:textId="5656D6BD" w:rsidR="00255459" w:rsidRPr="006C2968" w:rsidRDefault="002812C8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046682A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14:paraId="2FA18BA3" w14:textId="77777777" w:rsidR="00255459" w:rsidRPr="006C2968" w:rsidRDefault="00255459" w:rsidP="00255459">
      <w:pPr>
        <w:pStyle w:val="ConsPlusNormal"/>
        <w:tabs>
          <w:tab w:val="left" w:pos="851"/>
        </w:tabs>
        <w:adjustRightInd/>
        <w:ind w:left="567"/>
        <w:jc w:val="both"/>
        <w:rPr>
          <w:rFonts w:ascii="Times New Roman" w:hAnsi="Times New Roman" w:cs="Times New Roman"/>
          <w:iCs/>
          <w:sz w:val="28"/>
        </w:rPr>
      </w:pPr>
    </w:p>
    <w:p w14:paraId="2220CA45" w14:textId="4566E439" w:rsidR="00C70667" w:rsidRPr="006C2968" w:rsidRDefault="004339CD" w:rsidP="00F77CB6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="0007198F">
        <w:rPr>
          <w:rFonts w:ascii="Times New Roman" w:hAnsi="Times New Roman" w:cs="Times New Roman"/>
          <w:b/>
          <w:iCs/>
          <w:sz w:val="28"/>
        </w:rPr>
        <w:t>7</w:t>
      </w:r>
      <w:r w:rsidR="00C70667" w:rsidRPr="006C2968">
        <w:rPr>
          <w:rFonts w:ascii="Times New Roman" w:hAnsi="Times New Roman" w:cs="Times New Roman"/>
          <w:b/>
          <w:iCs/>
          <w:sz w:val="28"/>
        </w:rPr>
        <w:t>.</w:t>
      </w:r>
      <w:r w:rsidR="00C70667" w:rsidRPr="006C2968">
        <w:rPr>
          <w:rFonts w:ascii="Times New Roman" w:hAnsi="Times New Roman" w:cs="Times New Roman"/>
          <w:iCs/>
          <w:sz w:val="28"/>
        </w:rPr>
        <w:t xml:space="preserve"> </w:t>
      </w:r>
      <w:bookmarkStart w:id="4" w:name="_Hlk90890647"/>
      <w:r w:rsidR="00F77CB6" w:rsidRPr="00A836E6">
        <w:rPr>
          <w:rFonts w:ascii="Times New Roman" w:hAnsi="Times New Roman"/>
          <w:color w:val="000000" w:themeColor="text1"/>
          <w:sz w:val="28"/>
        </w:rPr>
        <w:t>Дифференцированные подушевые нормативы финансирования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br/>
      </w:r>
      <w:bookmarkEnd w:id="4"/>
      <w:r w:rsidR="00F77CB6" w:rsidRPr="00D9704D">
        <w:rPr>
          <w:rFonts w:ascii="Times New Roman" w:hAnsi="Times New Roman"/>
          <w:color w:val="000000" w:themeColor="text1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</w:t>
      </w:r>
      <w:r w:rsidR="00872A9B" w:rsidRPr="006C2968">
        <w:rPr>
          <w:rFonts w:ascii="Times New Roman" w:hAnsi="Times New Roman" w:cs="Times New Roman"/>
          <w:iCs/>
          <w:sz w:val="28"/>
        </w:rPr>
        <w:t xml:space="preserve"> </w:t>
      </w:r>
      <w:r w:rsidR="00C70667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="00C70667" w:rsidRPr="006C2968">
        <w:rPr>
          <w:rFonts w:ascii="Times New Roman" w:hAnsi="Times New Roman" w:cs="Times New Roman"/>
          <w:iCs/>
          <w:sz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14F10144" w14:textId="0FA1B53C" w:rsidR="00C70667" w:rsidRPr="006C2968" w:rsidRDefault="00C70667" w:rsidP="00F77CB6">
      <w:pPr>
        <w:pStyle w:val="ConsPlusNormal"/>
        <w:rPr>
          <w:rFonts w:ascii="Times New Roman" w:hAnsi="Times New Roman" w:cs="Times New Roman"/>
          <w:iCs/>
          <w:sz w:val="28"/>
          <w:szCs w:val="28"/>
        </w:rPr>
      </w:pPr>
    </w:p>
    <w:p w14:paraId="5A6960F4" w14:textId="77777777" w:rsidR="00F77CB6" w:rsidRPr="00A836E6" w:rsidRDefault="002812C8" w:rsidP="00F77CB6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7B959C5" w14:textId="77777777" w:rsidR="00F77CB6" w:rsidRPr="00A836E6" w:rsidRDefault="00F77CB6" w:rsidP="00F77CB6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836E6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7CB6" w:rsidRPr="00492AEB" w14:paraId="572CB15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587F9" w14:textId="77777777" w:rsidR="00F77CB6" w:rsidRPr="00D9704D" w:rsidRDefault="002812C8" w:rsidP="009823A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2E3825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F77CB6" w:rsidRPr="00492AEB" w14:paraId="53DF5DC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9D3964" w14:textId="77777777" w:rsidR="00F77CB6" w:rsidRPr="00492AEB" w:rsidRDefault="002812C8" w:rsidP="009823A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AF8DC9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половозрастного состава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 xml:space="preserve"> для </w:t>
            </w: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3BC7159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0AE2" w14:textId="77777777" w:rsidR="00F77CB6" w:rsidRPr="00492AEB" w:rsidRDefault="002812C8" w:rsidP="009823AE">
            <w:pPr>
              <w:pStyle w:val="ConsPlusNormal"/>
              <w:jc w:val="both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4376268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7253C42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D5BD" w14:textId="77777777" w:rsidR="00F77CB6" w:rsidRPr="00D9704D" w:rsidRDefault="002812C8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D8AC38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5AAA215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BD8C" w14:textId="77777777" w:rsidR="00F77CB6" w:rsidRPr="00D9704D" w:rsidRDefault="002812C8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AC7250" w14:textId="43A0D198" w:rsidR="00F77CB6" w:rsidRPr="00D9704D" w:rsidRDefault="00AC49CD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оэффициент дифференциации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на прикрепившихся к медицинской организации лиц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, учитывающий наличие подразделений,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расположенных в сельской местности, отдаленных территориях, поселках городского типа и малых городах с численностью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="00F77CB6"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041A12C0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E8609" w14:textId="77777777" w:rsidR="00F77CB6" w:rsidRPr="00D9704D" w:rsidRDefault="002812C8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F8E946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для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</w:tr>
    </w:tbl>
    <w:p w14:paraId="7CCA4A3E" w14:textId="77777777" w:rsidR="00C70667" w:rsidRPr="006C2968" w:rsidRDefault="00C70667" w:rsidP="00C70667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68DDB72" w14:textId="74B8FAC5" w:rsidR="00B147A3" w:rsidRPr="0007578A" w:rsidRDefault="0007578A" w:rsidP="0007578A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="00CB6833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B6833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B147A3" w:rsidRPr="006C2968">
        <w:rPr>
          <w:rFonts w:ascii="Times New Roman" w:hAnsi="Times New Roman" w:cs="Times New Roman"/>
          <w:iCs/>
          <w:sz w:val="28"/>
        </w:rPr>
        <w:t xml:space="preserve"> </w:t>
      </w:r>
      <w:r>
        <w:rPr>
          <w:rFonts w:ascii="Times New Roman" w:hAnsi="Times New Roman" w:cs="Times New Roman"/>
          <w:iCs/>
          <w:sz w:val="28"/>
        </w:rPr>
        <w:t>Р</w:t>
      </w:r>
      <w:r w:rsidR="00B147A3" w:rsidRPr="006C2968">
        <w:rPr>
          <w:rFonts w:ascii="Times New Roman" w:hAnsi="Times New Roman" w:cs="Times New Roman"/>
          <w:iCs/>
          <w:sz w:val="28"/>
        </w:rPr>
        <w:t xml:space="preserve">азмер финансового обеспечения медицинской помощи, оказанной медицинской организацией, имеющей прикрепившихся лиц, </w:t>
      </w:r>
      <w:r w:rsidR="00B147A3" w:rsidRPr="006C2968">
        <w:rPr>
          <w:rFonts w:ascii="Times New Roman" w:hAnsi="Times New Roman" w:cs="Times New Roman"/>
          <w:iCs/>
          <w:sz w:val="28"/>
        </w:rPr>
        <w:br/>
        <w:t>по подушевому нормативу финансирования определяется по следующей формуле:</w:t>
      </w:r>
    </w:p>
    <w:p w14:paraId="0D90F983" w14:textId="77777777" w:rsidR="0007578A" w:rsidRPr="00931CE0" w:rsidRDefault="002812C8" w:rsidP="0007578A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ПН</m:t>
            </m:r>
          </m:sub>
        </m:sSub>
        <m:r>
          <w:rPr>
            <w:rFonts w:ascii="Cambria Math" w:hAnsi="Cambria Math"/>
            <w:color w:val="000000" w:themeColor="text1"/>
            <w:sz w:val="32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Н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З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РД</m:t>
            </m:r>
          </m:sub>
        </m:sSub>
      </m:oMath>
      <w:r w:rsidR="0007578A" w:rsidRPr="00931CE0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3B288FB6" w14:textId="41663C49" w:rsidR="00B147A3" w:rsidRPr="006C2968" w:rsidRDefault="00B147A3" w:rsidP="00B147A3">
      <w:pPr>
        <w:pStyle w:val="ConsPlusNormal"/>
        <w:jc w:val="center"/>
        <w:rPr>
          <w:rFonts w:ascii="Times New Roman" w:hAnsi="Times New Roman" w:cs="Times New Roman"/>
          <w:iCs/>
          <w:sz w:val="28"/>
        </w:rPr>
      </w:pPr>
    </w:p>
    <w:p w14:paraId="1E1E1728" w14:textId="77777777" w:rsidR="00B147A3" w:rsidRPr="006C2968" w:rsidRDefault="00B147A3" w:rsidP="00B147A3">
      <w:pPr>
        <w:pStyle w:val="ConsPlusNormal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B147A3" w:rsidRPr="006C2968" w14:paraId="40338DB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6B0B70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A27A1D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B147A3" w:rsidRPr="006C2968" w14:paraId="0DFCFAD3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17862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3041095" w14:textId="31ADAA5D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объем средств, направляемых медицинским организациям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оценке, рублей.</w:t>
            </w:r>
          </w:p>
        </w:tc>
      </w:tr>
      <w:tr w:rsidR="00B147A3" w:rsidRPr="006C2968" w14:paraId="2B6AC8E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F2A33" w14:textId="1F995B78" w:rsidR="00B147A3" w:rsidRPr="006C2968" w:rsidRDefault="002812C8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ДП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5572AD2F" w14:textId="5F715424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дифференцированный подушевой норматив финансирования амбулаторной медицинской помощи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50DE3987" w14:textId="049A34C4" w:rsidR="000245A8" w:rsidRDefault="00BA230B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</w:t>
      </w:r>
      <w:r w:rsidR="00FE42F7">
        <w:rPr>
          <w:rFonts w:ascii="Times New Roman" w:eastAsia="Calibri" w:hAnsi="Times New Roman" w:cs="Times New Roman"/>
          <w:b/>
          <w:iCs/>
          <w:sz w:val="28"/>
          <w:szCs w:val="28"/>
        </w:rPr>
        <w:t>9</w:t>
      </w:r>
      <w:r w:rsidR="00516DF4"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516DF4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В реестре счетов на оплату медицинской помощи по ОМС в части </w:t>
      </w:r>
      <w:bookmarkStart w:id="5" w:name="_Hlk159698092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амбулаторно-поликлинической помощи </w:t>
      </w:r>
      <w:bookmarkEnd w:id="5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p w14:paraId="7830B2C9" w14:textId="4DEDA65F" w:rsidR="00B05698" w:rsidRPr="003C3353" w:rsidRDefault="00B05698" w:rsidP="00B056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0</w:t>
      </w:r>
      <w:r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Pr="00551EF1">
        <w:rPr>
          <w:rFonts w:ascii="Times New Roman" w:eastAsia="Calibri" w:hAnsi="Times New Roman"/>
          <w:sz w:val="28"/>
          <w:szCs w:val="28"/>
        </w:rPr>
        <w:t xml:space="preserve"> Сумма для перечисления по подушевому нормативу финансирования </w:t>
      </w:r>
      <w:r w:rsidRPr="00B05698">
        <w:rPr>
          <w:rFonts w:ascii="Times New Roman" w:hAnsi="Times New Roman" w:cs="Times New Roman"/>
          <w:sz w:val="28"/>
        </w:rPr>
        <w:t xml:space="preserve">амбулаторно-поликлинической помощи </w:t>
      </w:r>
      <w:r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B0569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9AC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31B3"/>
    <w:rsid w:val="0007198F"/>
    <w:rsid w:val="0007578A"/>
    <w:rsid w:val="000822EB"/>
    <w:rsid w:val="00082615"/>
    <w:rsid w:val="00085244"/>
    <w:rsid w:val="0009569C"/>
    <w:rsid w:val="000A1A4F"/>
    <w:rsid w:val="000A2A10"/>
    <w:rsid w:val="000B10D3"/>
    <w:rsid w:val="000B21D3"/>
    <w:rsid w:val="000C2102"/>
    <w:rsid w:val="000C23A2"/>
    <w:rsid w:val="000D1FCB"/>
    <w:rsid w:val="000D3950"/>
    <w:rsid w:val="000D7C3B"/>
    <w:rsid w:val="000E641F"/>
    <w:rsid w:val="000E7556"/>
    <w:rsid w:val="00101A5B"/>
    <w:rsid w:val="001042EF"/>
    <w:rsid w:val="00122EDE"/>
    <w:rsid w:val="00132056"/>
    <w:rsid w:val="001440AB"/>
    <w:rsid w:val="00147922"/>
    <w:rsid w:val="00164F67"/>
    <w:rsid w:val="001655D2"/>
    <w:rsid w:val="00173425"/>
    <w:rsid w:val="00173DB3"/>
    <w:rsid w:val="0018350A"/>
    <w:rsid w:val="00192D0D"/>
    <w:rsid w:val="00194658"/>
    <w:rsid w:val="001949AC"/>
    <w:rsid w:val="00194BD4"/>
    <w:rsid w:val="001A2BFC"/>
    <w:rsid w:val="001A53C5"/>
    <w:rsid w:val="001B0BEB"/>
    <w:rsid w:val="001B1151"/>
    <w:rsid w:val="001B232B"/>
    <w:rsid w:val="001B3238"/>
    <w:rsid w:val="001C6170"/>
    <w:rsid w:val="001D0FB0"/>
    <w:rsid w:val="001D3035"/>
    <w:rsid w:val="001D58D3"/>
    <w:rsid w:val="001D79AF"/>
    <w:rsid w:val="001E2CD5"/>
    <w:rsid w:val="001E5460"/>
    <w:rsid w:val="001E6415"/>
    <w:rsid w:val="001F0D97"/>
    <w:rsid w:val="001F17B1"/>
    <w:rsid w:val="0020273B"/>
    <w:rsid w:val="0020769D"/>
    <w:rsid w:val="00210894"/>
    <w:rsid w:val="0021100E"/>
    <w:rsid w:val="00212877"/>
    <w:rsid w:val="002139D0"/>
    <w:rsid w:val="00215FE3"/>
    <w:rsid w:val="00246218"/>
    <w:rsid w:val="00247580"/>
    <w:rsid w:val="00255459"/>
    <w:rsid w:val="00266008"/>
    <w:rsid w:val="002667BD"/>
    <w:rsid w:val="00276ECE"/>
    <w:rsid w:val="002812C8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6110"/>
    <w:rsid w:val="002E0237"/>
    <w:rsid w:val="002E133A"/>
    <w:rsid w:val="002F17A1"/>
    <w:rsid w:val="002F61F9"/>
    <w:rsid w:val="00301B8D"/>
    <w:rsid w:val="0030730B"/>
    <w:rsid w:val="0031405E"/>
    <w:rsid w:val="0032080A"/>
    <w:rsid w:val="00321D61"/>
    <w:rsid w:val="003249CC"/>
    <w:rsid w:val="003378EF"/>
    <w:rsid w:val="00341C59"/>
    <w:rsid w:val="003525DA"/>
    <w:rsid w:val="00353CE8"/>
    <w:rsid w:val="0035477D"/>
    <w:rsid w:val="003615EE"/>
    <w:rsid w:val="00363EBB"/>
    <w:rsid w:val="00365D37"/>
    <w:rsid w:val="003766AD"/>
    <w:rsid w:val="0038032D"/>
    <w:rsid w:val="0038471F"/>
    <w:rsid w:val="0039144E"/>
    <w:rsid w:val="00395B53"/>
    <w:rsid w:val="003973AA"/>
    <w:rsid w:val="003A075E"/>
    <w:rsid w:val="003A2E73"/>
    <w:rsid w:val="003A5A88"/>
    <w:rsid w:val="003A684E"/>
    <w:rsid w:val="003B0686"/>
    <w:rsid w:val="003B5FD5"/>
    <w:rsid w:val="003B76B5"/>
    <w:rsid w:val="003B7D63"/>
    <w:rsid w:val="003C1776"/>
    <w:rsid w:val="003C2B62"/>
    <w:rsid w:val="003C3353"/>
    <w:rsid w:val="003C62EB"/>
    <w:rsid w:val="003D379D"/>
    <w:rsid w:val="003E5C21"/>
    <w:rsid w:val="00401A59"/>
    <w:rsid w:val="00402797"/>
    <w:rsid w:val="00413752"/>
    <w:rsid w:val="004339CD"/>
    <w:rsid w:val="00456761"/>
    <w:rsid w:val="00460C11"/>
    <w:rsid w:val="00470771"/>
    <w:rsid w:val="00477CB4"/>
    <w:rsid w:val="00477E00"/>
    <w:rsid w:val="0048443A"/>
    <w:rsid w:val="00485AC2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D30EE"/>
    <w:rsid w:val="004E44E0"/>
    <w:rsid w:val="00502DE6"/>
    <w:rsid w:val="0050614B"/>
    <w:rsid w:val="00506613"/>
    <w:rsid w:val="00513398"/>
    <w:rsid w:val="00516DF4"/>
    <w:rsid w:val="00521039"/>
    <w:rsid w:val="00522E8F"/>
    <w:rsid w:val="00524231"/>
    <w:rsid w:val="00525730"/>
    <w:rsid w:val="00525AC7"/>
    <w:rsid w:val="005279DA"/>
    <w:rsid w:val="0053083E"/>
    <w:rsid w:val="0053136E"/>
    <w:rsid w:val="00546271"/>
    <w:rsid w:val="00547727"/>
    <w:rsid w:val="00566B90"/>
    <w:rsid w:val="005670E7"/>
    <w:rsid w:val="00574134"/>
    <w:rsid w:val="005834BF"/>
    <w:rsid w:val="005A7D7A"/>
    <w:rsid w:val="005B7E84"/>
    <w:rsid w:val="005C54E9"/>
    <w:rsid w:val="005D064E"/>
    <w:rsid w:val="005D6729"/>
    <w:rsid w:val="005E2C9E"/>
    <w:rsid w:val="005F3146"/>
    <w:rsid w:val="005F5258"/>
    <w:rsid w:val="00605C78"/>
    <w:rsid w:val="00615069"/>
    <w:rsid w:val="006245BC"/>
    <w:rsid w:val="00635ED2"/>
    <w:rsid w:val="006411C0"/>
    <w:rsid w:val="00642640"/>
    <w:rsid w:val="00650784"/>
    <w:rsid w:val="0065087C"/>
    <w:rsid w:val="006561C7"/>
    <w:rsid w:val="006562B3"/>
    <w:rsid w:val="00667DD6"/>
    <w:rsid w:val="006723C7"/>
    <w:rsid w:val="0067256B"/>
    <w:rsid w:val="00675E4E"/>
    <w:rsid w:val="00681188"/>
    <w:rsid w:val="00684755"/>
    <w:rsid w:val="006941AD"/>
    <w:rsid w:val="0069749C"/>
    <w:rsid w:val="006A0758"/>
    <w:rsid w:val="006A2933"/>
    <w:rsid w:val="006A602B"/>
    <w:rsid w:val="006A6F5F"/>
    <w:rsid w:val="006B0157"/>
    <w:rsid w:val="006B1902"/>
    <w:rsid w:val="006C0EDF"/>
    <w:rsid w:val="006C2968"/>
    <w:rsid w:val="006C779C"/>
    <w:rsid w:val="006D3173"/>
    <w:rsid w:val="006D3D27"/>
    <w:rsid w:val="006E2B14"/>
    <w:rsid w:val="006E36B6"/>
    <w:rsid w:val="006F0D2B"/>
    <w:rsid w:val="006F6F16"/>
    <w:rsid w:val="007004BA"/>
    <w:rsid w:val="00707FD1"/>
    <w:rsid w:val="0071588B"/>
    <w:rsid w:val="00716D84"/>
    <w:rsid w:val="00735C69"/>
    <w:rsid w:val="00740FC0"/>
    <w:rsid w:val="0074492E"/>
    <w:rsid w:val="007646A3"/>
    <w:rsid w:val="00765B9D"/>
    <w:rsid w:val="007716C0"/>
    <w:rsid w:val="00774F27"/>
    <w:rsid w:val="00783664"/>
    <w:rsid w:val="0078523A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E73DD"/>
    <w:rsid w:val="007F293A"/>
    <w:rsid w:val="007F491A"/>
    <w:rsid w:val="007F7A97"/>
    <w:rsid w:val="00801187"/>
    <w:rsid w:val="00803722"/>
    <w:rsid w:val="008138A6"/>
    <w:rsid w:val="00814619"/>
    <w:rsid w:val="0083148C"/>
    <w:rsid w:val="00853A6A"/>
    <w:rsid w:val="00856938"/>
    <w:rsid w:val="008606CB"/>
    <w:rsid w:val="00863C77"/>
    <w:rsid w:val="00867245"/>
    <w:rsid w:val="00872A9B"/>
    <w:rsid w:val="008929CE"/>
    <w:rsid w:val="00892BD2"/>
    <w:rsid w:val="008A4AA5"/>
    <w:rsid w:val="008B4214"/>
    <w:rsid w:val="008B4705"/>
    <w:rsid w:val="008E07B6"/>
    <w:rsid w:val="008E1EFF"/>
    <w:rsid w:val="008E238B"/>
    <w:rsid w:val="008F46AB"/>
    <w:rsid w:val="009002FF"/>
    <w:rsid w:val="009032B5"/>
    <w:rsid w:val="0090471D"/>
    <w:rsid w:val="00911173"/>
    <w:rsid w:val="009222EB"/>
    <w:rsid w:val="0092258E"/>
    <w:rsid w:val="00931120"/>
    <w:rsid w:val="0093501D"/>
    <w:rsid w:val="00937040"/>
    <w:rsid w:val="00944C73"/>
    <w:rsid w:val="00963BAE"/>
    <w:rsid w:val="00980B8E"/>
    <w:rsid w:val="009823AE"/>
    <w:rsid w:val="00983AC9"/>
    <w:rsid w:val="00996F72"/>
    <w:rsid w:val="009B15ED"/>
    <w:rsid w:val="009B1D69"/>
    <w:rsid w:val="009C06D7"/>
    <w:rsid w:val="009C7111"/>
    <w:rsid w:val="009D2B7B"/>
    <w:rsid w:val="009E53FB"/>
    <w:rsid w:val="009E55C4"/>
    <w:rsid w:val="009F31CA"/>
    <w:rsid w:val="00A03715"/>
    <w:rsid w:val="00A24D64"/>
    <w:rsid w:val="00A310C9"/>
    <w:rsid w:val="00A3393D"/>
    <w:rsid w:val="00A33C40"/>
    <w:rsid w:val="00A35101"/>
    <w:rsid w:val="00A40181"/>
    <w:rsid w:val="00A456EB"/>
    <w:rsid w:val="00A515F7"/>
    <w:rsid w:val="00A60DF9"/>
    <w:rsid w:val="00A64F7E"/>
    <w:rsid w:val="00A911D6"/>
    <w:rsid w:val="00AA15BD"/>
    <w:rsid w:val="00AB4BA9"/>
    <w:rsid w:val="00AC49CD"/>
    <w:rsid w:val="00AC569F"/>
    <w:rsid w:val="00AC60C4"/>
    <w:rsid w:val="00AD6853"/>
    <w:rsid w:val="00AE745F"/>
    <w:rsid w:val="00AE7FBB"/>
    <w:rsid w:val="00AF0FBE"/>
    <w:rsid w:val="00B05698"/>
    <w:rsid w:val="00B10DB5"/>
    <w:rsid w:val="00B147A3"/>
    <w:rsid w:val="00B270E9"/>
    <w:rsid w:val="00B31189"/>
    <w:rsid w:val="00B3516C"/>
    <w:rsid w:val="00B405B0"/>
    <w:rsid w:val="00B46CEE"/>
    <w:rsid w:val="00B527F6"/>
    <w:rsid w:val="00B563E9"/>
    <w:rsid w:val="00B56B0B"/>
    <w:rsid w:val="00B67E3D"/>
    <w:rsid w:val="00B80461"/>
    <w:rsid w:val="00B80E59"/>
    <w:rsid w:val="00B91889"/>
    <w:rsid w:val="00B918CB"/>
    <w:rsid w:val="00B947CF"/>
    <w:rsid w:val="00BA230B"/>
    <w:rsid w:val="00BA5666"/>
    <w:rsid w:val="00BB53DD"/>
    <w:rsid w:val="00BB60EE"/>
    <w:rsid w:val="00BC16C9"/>
    <w:rsid w:val="00BD798E"/>
    <w:rsid w:val="00BE3D6B"/>
    <w:rsid w:val="00BE5B8D"/>
    <w:rsid w:val="00BF42EE"/>
    <w:rsid w:val="00C01CCE"/>
    <w:rsid w:val="00C0204C"/>
    <w:rsid w:val="00C03F44"/>
    <w:rsid w:val="00C13B3E"/>
    <w:rsid w:val="00C16F8F"/>
    <w:rsid w:val="00C25DF3"/>
    <w:rsid w:val="00C27485"/>
    <w:rsid w:val="00C304F3"/>
    <w:rsid w:val="00C330C3"/>
    <w:rsid w:val="00C51478"/>
    <w:rsid w:val="00C51F79"/>
    <w:rsid w:val="00C6246E"/>
    <w:rsid w:val="00C63FCD"/>
    <w:rsid w:val="00C64F1A"/>
    <w:rsid w:val="00C70667"/>
    <w:rsid w:val="00C736DE"/>
    <w:rsid w:val="00C76173"/>
    <w:rsid w:val="00C76E11"/>
    <w:rsid w:val="00C80848"/>
    <w:rsid w:val="00C83F9D"/>
    <w:rsid w:val="00C9057C"/>
    <w:rsid w:val="00C96DEF"/>
    <w:rsid w:val="00CB2C84"/>
    <w:rsid w:val="00CB6833"/>
    <w:rsid w:val="00CB6B6B"/>
    <w:rsid w:val="00CC07B1"/>
    <w:rsid w:val="00CC096F"/>
    <w:rsid w:val="00CC3251"/>
    <w:rsid w:val="00CC739E"/>
    <w:rsid w:val="00CD761F"/>
    <w:rsid w:val="00CE2D5A"/>
    <w:rsid w:val="00CE4965"/>
    <w:rsid w:val="00CE65E8"/>
    <w:rsid w:val="00CF4D60"/>
    <w:rsid w:val="00CF7939"/>
    <w:rsid w:val="00CF7FD2"/>
    <w:rsid w:val="00D01F8D"/>
    <w:rsid w:val="00D02CD0"/>
    <w:rsid w:val="00D11680"/>
    <w:rsid w:val="00D25119"/>
    <w:rsid w:val="00D253F1"/>
    <w:rsid w:val="00D25CA6"/>
    <w:rsid w:val="00D403A2"/>
    <w:rsid w:val="00D54AA1"/>
    <w:rsid w:val="00D571E0"/>
    <w:rsid w:val="00D74A99"/>
    <w:rsid w:val="00D812DC"/>
    <w:rsid w:val="00D81F5E"/>
    <w:rsid w:val="00D8215F"/>
    <w:rsid w:val="00D83764"/>
    <w:rsid w:val="00D90244"/>
    <w:rsid w:val="00D921DE"/>
    <w:rsid w:val="00D97C78"/>
    <w:rsid w:val="00DC625B"/>
    <w:rsid w:val="00DD29C8"/>
    <w:rsid w:val="00DE3717"/>
    <w:rsid w:val="00DE5BCA"/>
    <w:rsid w:val="00DE6171"/>
    <w:rsid w:val="00DF2D2F"/>
    <w:rsid w:val="00DF4538"/>
    <w:rsid w:val="00DF65BC"/>
    <w:rsid w:val="00DF6A4D"/>
    <w:rsid w:val="00E04211"/>
    <w:rsid w:val="00E05E88"/>
    <w:rsid w:val="00E21842"/>
    <w:rsid w:val="00E42BB8"/>
    <w:rsid w:val="00E42FC6"/>
    <w:rsid w:val="00E72B75"/>
    <w:rsid w:val="00E73647"/>
    <w:rsid w:val="00E805E3"/>
    <w:rsid w:val="00E836EE"/>
    <w:rsid w:val="00E90307"/>
    <w:rsid w:val="00E90BFF"/>
    <w:rsid w:val="00E90FC7"/>
    <w:rsid w:val="00E9134B"/>
    <w:rsid w:val="00E92D76"/>
    <w:rsid w:val="00E943DB"/>
    <w:rsid w:val="00EB30EB"/>
    <w:rsid w:val="00EC4DED"/>
    <w:rsid w:val="00EC6D25"/>
    <w:rsid w:val="00ED3D73"/>
    <w:rsid w:val="00EE1B26"/>
    <w:rsid w:val="00EE388E"/>
    <w:rsid w:val="00EE46D5"/>
    <w:rsid w:val="00EF2B87"/>
    <w:rsid w:val="00F00DFC"/>
    <w:rsid w:val="00F1253E"/>
    <w:rsid w:val="00F327E1"/>
    <w:rsid w:val="00F406F0"/>
    <w:rsid w:val="00F43AA1"/>
    <w:rsid w:val="00F43EDE"/>
    <w:rsid w:val="00F455EB"/>
    <w:rsid w:val="00F45D6B"/>
    <w:rsid w:val="00F47C71"/>
    <w:rsid w:val="00F55B0E"/>
    <w:rsid w:val="00F7547A"/>
    <w:rsid w:val="00F75B93"/>
    <w:rsid w:val="00F77CB6"/>
    <w:rsid w:val="00F90921"/>
    <w:rsid w:val="00FA16E0"/>
    <w:rsid w:val="00FB21F6"/>
    <w:rsid w:val="00FB5436"/>
    <w:rsid w:val="00FB5629"/>
    <w:rsid w:val="00FC14CA"/>
    <w:rsid w:val="00FD6004"/>
    <w:rsid w:val="00FE42F7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CA9E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  <w:style w:type="character" w:styleId="aa">
    <w:name w:val="Placeholder Text"/>
    <w:basedOn w:val="a0"/>
    <w:uiPriority w:val="99"/>
    <w:semiHidden/>
    <w:rsid w:val="00872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F4888-800D-4BA6-A8CB-8B01354B4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15</Pages>
  <Words>4757</Words>
  <Characters>27118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Нажават А. Ильясова</cp:lastModifiedBy>
  <cp:revision>41</cp:revision>
  <cp:lastPrinted>2022-03-25T14:27:00Z</cp:lastPrinted>
  <dcterms:created xsi:type="dcterms:W3CDTF">2023-01-06T15:24:00Z</dcterms:created>
  <dcterms:modified xsi:type="dcterms:W3CDTF">2024-05-17T14:05:00Z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